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5B57" w14:textId="0AF27660" w:rsidR="000F5BEF" w:rsidRDefault="00AC1DFB">
      <w:pPr>
        <w:pStyle w:val="Heading1"/>
        <w:rPr>
          <w:b/>
        </w:rPr>
      </w:pPr>
      <w:r>
        <w:rPr>
          <w:b/>
        </w:rPr>
        <w:t>DVC Level 1 Course Outline 2</w:t>
      </w:r>
    </w:p>
    <w:p w14:paraId="05405B58" w14:textId="77777777" w:rsidR="000F5BEF" w:rsidRDefault="00AC1DFB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05405B59" w14:textId="77777777" w:rsidR="000F5BEF" w:rsidRDefault="00AC1DFB">
      <w:pPr>
        <w:pStyle w:val="Heading2"/>
      </w:pPr>
      <w:r>
        <w:t>Purpose</w:t>
      </w:r>
    </w:p>
    <w:p w14:paraId="05405B5A" w14:textId="611CC1C0" w:rsidR="000F5BEF" w:rsidRDefault="00AC1DFB">
      <w:r>
        <w:t xml:space="preserve">This example Course Outline has been produced to help teachers and schools understand the new NCEA Learning and Assessment </w:t>
      </w:r>
      <w:r w:rsidR="000C0A29">
        <w:t>matrices and</w:t>
      </w:r>
      <w:r>
        <w:t xml:space="preserve"> could be used to create a year-long programme of learning. It will give teachers ideas of how the new standards might work to assess the curriculum at a particular level. </w:t>
      </w:r>
    </w:p>
    <w:p w14:paraId="05405B5B" w14:textId="77777777" w:rsidR="000F5BEF" w:rsidRDefault="00AC1DFB">
      <w:pPr>
        <w:pStyle w:val="Heading2"/>
      </w:pPr>
      <w:r>
        <w:t>Context: Spatial and Product Design</w:t>
      </w:r>
    </w:p>
    <w:p w14:paraId="05405B5C" w14:textId="77777777" w:rsidR="000F5BEF" w:rsidRDefault="000F5BEF"/>
    <w:tbl>
      <w:tblPr>
        <w:tblStyle w:val="a0"/>
        <w:tblW w:w="2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15210"/>
        <w:gridCol w:w="1635"/>
      </w:tblGrid>
      <w:tr w:rsidR="000F5BEF" w14:paraId="05405B63" w14:textId="77777777">
        <w:trPr>
          <w:trHeight w:val="827"/>
        </w:trPr>
        <w:tc>
          <w:tcPr>
            <w:tcW w:w="4275" w:type="dxa"/>
            <w:shd w:val="clear" w:color="auto" w:fill="DEEBF6"/>
          </w:tcPr>
          <w:p w14:paraId="05405B5D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5210" w:type="dxa"/>
            <w:shd w:val="clear" w:color="auto" w:fill="DEEBF6"/>
          </w:tcPr>
          <w:p w14:paraId="05405B5E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 and assessment opportunities</w:t>
            </w:r>
          </w:p>
          <w:p w14:paraId="05405B5F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Throughout the year assessment for learning happens often. Evidence may also be collected for summative assessment.</w:t>
            </w:r>
          </w:p>
          <w:p w14:paraId="05405B60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</w:p>
        </w:tc>
        <w:tc>
          <w:tcPr>
            <w:tcW w:w="1635" w:type="dxa"/>
            <w:shd w:val="clear" w:color="auto" w:fill="DEEBF6"/>
          </w:tcPr>
          <w:p w14:paraId="05405B61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05405B62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  <w:r>
              <w:rPr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0F5BEF" w14:paraId="05405B6F" w14:textId="77777777">
        <w:trPr>
          <w:trHeight w:val="2009"/>
        </w:trPr>
        <w:tc>
          <w:tcPr>
            <w:tcW w:w="4275" w:type="dxa"/>
          </w:tcPr>
          <w:p w14:paraId="05405B64" w14:textId="77777777" w:rsidR="000F5BEF" w:rsidRDefault="000F5BEF">
            <w:pPr>
              <w:widowControl w:val="0"/>
            </w:pPr>
          </w:p>
          <w:p w14:paraId="05405B65" w14:textId="12CC6994" w:rsidR="000F5BEF" w:rsidRDefault="00AC1DFB">
            <w:pPr>
              <w:widowControl w:val="0"/>
            </w:pPr>
            <w:r>
              <w:t xml:space="preserve">Develop skills in visual techniques to generate design ideas </w:t>
            </w:r>
            <w:proofErr w:type="spellStart"/>
            <w:r>
              <w:t>eg</w:t>
            </w:r>
            <w:proofErr w:type="spellEnd"/>
            <w:r>
              <w:t xml:space="preserve"> quick sketches, sketch models, fast computer models.</w:t>
            </w:r>
          </w:p>
          <w:p w14:paraId="05405B66" w14:textId="77777777" w:rsidR="000F5BEF" w:rsidRDefault="000F5BEF">
            <w:pPr>
              <w:widowControl w:val="0"/>
            </w:pPr>
          </w:p>
          <w:p w14:paraId="05405B67" w14:textId="77777777" w:rsidR="000F5BEF" w:rsidRDefault="00AC1DFB">
            <w:pPr>
              <w:spacing w:after="160"/>
              <w:ind w:right="30"/>
              <w:rPr>
                <w:color w:val="231F20"/>
              </w:rPr>
            </w:pPr>
            <w:r>
              <w:t>Develop visual communication skills to explore design ideas and thinking in a context.</w:t>
            </w:r>
          </w:p>
        </w:tc>
        <w:tc>
          <w:tcPr>
            <w:tcW w:w="15210" w:type="dxa"/>
          </w:tcPr>
          <w:p w14:paraId="05405B68" w14:textId="77777777" w:rsidR="000F5BEF" w:rsidRDefault="00AC1DFB">
            <w:pPr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TEACHING Spatial design visual techniques</w:t>
            </w:r>
          </w:p>
          <w:p w14:paraId="05405B69" w14:textId="77777777" w:rsidR="000F5BEF" w:rsidRDefault="000F5BEF">
            <w:pPr>
              <w:ind w:right="30"/>
              <w:rPr>
                <w:color w:val="231F20"/>
              </w:rPr>
            </w:pPr>
          </w:p>
          <w:p w14:paraId="05405B6A" w14:textId="0561997C" w:rsidR="000F5BEF" w:rsidRDefault="00AC1DFB">
            <w:pPr>
              <w:numPr>
                <w:ilvl w:val="0"/>
                <w:numId w:val="8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Sketching exercises (elevations, isometric, 2pt perspective)</w:t>
            </w:r>
          </w:p>
          <w:p w14:paraId="05405B6B" w14:textId="62E4FA42" w:rsidR="000F5BEF" w:rsidRDefault="00AC1DFB">
            <w:pPr>
              <w:numPr>
                <w:ilvl w:val="0"/>
                <w:numId w:val="8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learning SketchUp basics</w:t>
            </w:r>
          </w:p>
          <w:p w14:paraId="05405B6C" w14:textId="77777777" w:rsidR="000F5BEF" w:rsidRDefault="00AC1DFB">
            <w:pPr>
              <w:numPr>
                <w:ilvl w:val="0"/>
                <w:numId w:val="8"/>
              </w:numPr>
              <w:ind w:right="30"/>
              <w:rPr>
                <w:color w:val="231F20"/>
              </w:rPr>
            </w:pPr>
            <w:bookmarkStart w:id="0" w:name="_heading=h.gjdgxs" w:colFirst="0" w:colLast="0"/>
            <w:bookmarkEnd w:id="0"/>
            <w:r>
              <w:rPr>
                <w:color w:val="231F20"/>
              </w:rPr>
              <w:t>Hand sketching over SketchUp mass models.</w:t>
            </w:r>
          </w:p>
        </w:tc>
        <w:tc>
          <w:tcPr>
            <w:tcW w:w="1635" w:type="dxa"/>
          </w:tcPr>
          <w:p w14:paraId="05405B6D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05405B6E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2 weeks</w:t>
            </w:r>
          </w:p>
        </w:tc>
      </w:tr>
      <w:tr w:rsidR="000F5BEF" w14:paraId="05405B90" w14:textId="77777777">
        <w:trPr>
          <w:trHeight w:val="1134"/>
        </w:trPr>
        <w:tc>
          <w:tcPr>
            <w:tcW w:w="4275" w:type="dxa"/>
            <w:shd w:val="clear" w:color="auto" w:fill="F3F3F3"/>
            <w:vAlign w:val="center"/>
          </w:tcPr>
          <w:p w14:paraId="05405B70" w14:textId="77777777" w:rsidR="000F5BEF" w:rsidRDefault="00AC1DFB">
            <w:pPr>
              <w:widowControl w:val="0"/>
              <w:rPr>
                <w:i/>
              </w:rPr>
            </w:pPr>
            <w:r>
              <w:t>Understand the whakapapa of a design heritage.</w:t>
            </w:r>
          </w:p>
          <w:p w14:paraId="05405B71" w14:textId="77777777" w:rsidR="000F5BEF" w:rsidRDefault="000F5BEF">
            <w:pPr>
              <w:widowControl w:val="0"/>
              <w:rPr>
                <w:i/>
              </w:rPr>
            </w:pPr>
          </w:p>
          <w:p w14:paraId="05405B72" w14:textId="77777777" w:rsidR="000F5BEF" w:rsidRDefault="00AC1DFB">
            <w:pPr>
              <w:widowControl w:val="0"/>
            </w:pPr>
            <w:r>
              <w:t>Explore and consider design tikanga, practices, principles and techniques from Māori, indigenous cultures within design and communication.</w:t>
            </w:r>
          </w:p>
          <w:p w14:paraId="05405B73" w14:textId="77777777" w:rsidR="000F5BEF" w:rsidRDefault="000F5BEF">
            <w:pPr>
              <w:widowControl w:val="0"/>
            </w:pPr>
          </w:p>
          <w:p w14:paraId="05405B74" w14:textId="77777777" w:rsidR="000F5BEF" w:rsidRDefault="00AC1DFB">
            <w:pPr>
              <w:widowControl w:val="0"/>
            </w:pPr>
            <w:r>
              <w:t>Develop skills in visual techniques to generate design ideas such as quick sketches, sketch models, fast computer models.</w:t>
            </w:r>
          </w:p>
          <w:p w14:paraId="05405B75" w14:textId="77777777" w:rsidR="000F5BEF" w:rsidRDefault="000F5BEF">
            <w:pPr>
              <w:widowControl w:val="0"/>
              <w:rPr>
                <w:i/>
              </w:rPr>
            </w:pPr>
          </w:p>
          <w:p w14:paraId="05405B76" w14:textId="77777777" w:rsidR="000F5BEF" w:rsidRDefault="00AC1DFB">
            <w:pPr>
              <w:widowControl w:val="0"/>
            </w:pPr>
            <w:r>
              <w:t>Play with ideas that explore possibilities and can lead to the generation of more interesting ideas.</w:t>
            </w:r>
          </w:p>
          <w:p w14:paraId="05405B77" w14:textId="77777777" w:rsidR="000F5BEF" w:rsidRDefault="000F5BEF">
            <w:pPr>
              <w:widowControl w:val="0"/>
            </w:pPr>
          </w:p>
          <w:p w14:paraId="05405B78" w14:textId="77777777" w:rsidR="000F5BEF" w:rsidRDefault="00AC1DFB">
            <w:pPr>
              <w:widowControl w:val="0"/>
            </w:pPr>
            <w:r>
              <w:t>Learn how to generate ideas, and design innovative outcomes.</w:t>
            </w:r>
          </w:p>
          <w:p w14:paraId="05405B79" w14:textId="77777777" w:rsidR="000F5BEF" w:rsidRDefault="000F5BEF">
            <w:pPr>
              <w:widowControl w:val="0"/>
            </w:pPr>
          </w:p>
          <w:p w14:paraId="05405B7A" w14:textId="77777777" w:rsidR="000F5BEF" w:rsidRDefault="00AC1DFB">
            <w:pPr>
              <w:widowControl w:val="0"/>
            </w:pPr>
            <w:r>
              <w:t>Produce unique and individualised design ideas and outcomes.</w:t>
            </w:r>
          </w:p>
        </w:tc>
        <w:tc>
          <w:tcPr>
            <w:tcW w:w="15210" w:type="dxa"/>
            <w:shd w:val="clear" w:color="auto" w:fill="F3F3F3"/>
          </w:tcPr>
          <w:p w14:paraId="05405B7B" w14:textId="5E1C2F43" w:rsidR="000F5BEF" w:rsidRDefault="00AC1DFB">
            <w:pPr>
              <w:spacing w:after="160"/>
              <w:ind w:right="30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PART </w:t>
            </w:r>
            <w:r w:rsidR="00580E9B">
              <w:rPr>
                <w:b/>
                <w:color w:val="231F20"/>
                <w:sz w:val="24"/>
                <w:szCs w:val="24"/>
              </w:rPr>
              <w:t>ONE:</w:t>
            </w:r>
            <w:r>
              <w:rPr>
                <w:b/>
                <w:color w:val="231F20"/>
                <w:sz w:val="24"/>
                <w:szCs w:val="24"/>
              </w:rPr>
              <w:t xml:space="preserve"> ŌKAREKA LAKE HOUSE IDEAS </w:t>
            </w:r>
          </w:p>
          <w:p w14:paraId="05405B7C" w14:textId="77777777" w:rsidR="000F5BEF" w:rsidRDefault="00AC1DFB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Achievement Standard 1.1 </w:t>
            </w:r>
          </w:p>
          <w:p w14:paraId="05405B7D" w14:textId="4AAF33C7" w:rsidR="000F5BEF" w:rsidRDefault="006F745B">
            <w:pPr>
              <w:spacing w:after="160"/>
              <w:ind w:right="30"/>
              <w:rPr>
                <w:color w:val="FF0000"/>
              </w:rPr>
            </w:pPr>
            <w:r w:rsidRPr="006F745B">
              <w:rPr>
                <w:i/>
                <w:color w:val="FF0000"/>
              </w:rPr>
              <w:t>Generate product or spatial design ideas in response to a specific design heritage from te ao Māori and another design heritage</w:t>
            </w:r>
            <w:r w:rsidR="00AC1DFB">
              <w:rPr>
                <w:color w:val="FF0000"/>
              </w:rPr>
              <w:t xml:space="preserve"> (Internal, 5 Credits)</w:t>
            </w:r>
          </w:p>
          <w:p w14:paraId="05405B7E" w14:textId="77777777" w:rsidR="000F5BEF" w:rsidRDefault="00AC1DFB">
            <w:pPr>
              <w:spacing w:after="160"/>
              <w:ind w:right="30"/>
              <w:rPr>
                <w:b/>
              </w:rPr>
            </w:pPr>
            <w:r>
              <w:rPr>
                <w:b/>
              </w:rPr>
              <w:t xml:space="preserve">ACTIVITY: Students will explore ideas for a Lake House for a site on the shores of Lake </w:t>
            </w:r>
            <w:proofErr w:type="spellStart"/>
            <w:r>
              <w:rPr>
                <w:b/>
              </w:rPr>
              <w:t>Ōkareka</w:t>
            </w:r>
            <w:proofErr w:type="spellEnd"/>
            <w:r>
              <w:rPr>
                <w:b/>
              </w:rPr>
              <w:t xml:space="preserve"> near Rotorua</w:t>
            </w:r>
          </w:p>
          <w:p w14:paraId="05405B7F" w14:textId="679DFF23" w:rsidR="000F5BEF" w:rsidRDefault="00AC1DFB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STARTING POINT </w:t>
            </w:r>
            <w:r w:rsidR="00402AF3">
              <w:rPr>
                <w:color w:val="231F20"/>
              </w:rPr>
              <w:t>1: The</w:t>
            </w:r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Ranginui</w:t>
            </w:r>
            <w:proofErr w:type="spellEnd"/>
            <w:r>
              <w:rPr>
                <w:color w:val="231F20"/>
              </w:rPr>
              <w:t xml:space="preserve"> and </w:t>
            </w:r>
            <w:proofErr w:type="spellStart"/>
            <w:r>
              <w:rPr>
                <w:color w:val="231F20"/>
              </w:rPr>
              <w:t>Papatūānuku</w:t>
            </w:r>
            <w:proofErr w:type="spellEnd"/>
            <w:r>
              <w:rPr>
                <w:color w:val="231F20"/>
              </w:rPr>
              <w:t xml:space="preserve"> creation story</w:t>
            </w:r>
            <w:r w:rsidR="00D5080E">
              <w:rPr>
                <w:color w:val="231F20"/>
              </w:rPr>
              <w:t>.</w:t>
            </w:r>
            <w:r>
              <w:rPr>
                <w:color w:val="231F20"/>
              </w:rPr>
              <w:t xml:space="preserve"> </w:t>
            </w:r>
          </w:p>
          <w:p w14:paraId="05405B80" w14:textId="628C4BC5" w:rsidR="000F5BEF" w:rsidRDefault="00AC1DFB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STARTING POINT 2: </w:t>
            </w:r>
            <w:r w:rsidR="00D5080E">
              <w:rPr>
                <w:color w:val="231F20"/>
              </w:rPr>
              <w:t>C</w:t>
            </w:r>
            <w:r>
              <w:rPr>
                <w:color w:val="231F20"/>
              </w:rPr>
              <w:t>hoose one of the following architects</w:t>
            </w:r>
            <w:r w:rsidR="00803015">
              <w:rPr>
                <w:color w:val="231F20"/>
              </w:rPr>
              <w:t>:</w:t>
            </w:r>
          </w:p>
          <w:p w14:paraId="05405B81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Ludwig </w:t>
            </w:r>
            <w:proofErr w:type="spellStart"/>
            <w:r>
              <w:rPr>
                <w:color w:val="231F20"/>
              </w:rPr>
              <w:t>Mies</w:t>
            </w:r>
            <w:proofErr w:type="spellEnd"/>
            <w:r>
              <w:rPr>
                <w:color w:val="231F20"/>
              </w:rPr>
              <w:t xml:space="preserve"> van der </w:t>
            </w:r>
            <w:proofErr w:type="spellStart"/>
            <w:r>
              <w:rPr>
                <w:color w:val="231F20"/>
              </w:rPr>
              <w:t>Rohe</w:t>
            </w:r>
            <w:proofErr w:type="spellEnd"/>
          </w:p>
          <w:p w14:paraId="05405B82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Glenn </w:t>
            </w:r>
            <w:proofErr w:type="spellStart"/>
            <w:r>
              <w:rPr>
                <w:color w:val="231F20"/>
              </w:rPr>
              <w:t>Murcutt</w:t>
            </w:r>
            <w:proofErr w:type="spellEnd"/>
          </w:p>
          <w:p w14:paraId="05405B83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Shigeru Ban</w:t>
            </w:r>
          </w:p>
          <w:p w14:paraId="05405B84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Rau Hoskins</w:t>
            </w:r>
          </w:p>
          <w:p w14:paraId="05405B85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Daniel </w:t>
            </w:r>
            <w:proofErr w:type="spellStart"/>
            <w:r>
              <w:rPr>
                <w:color w:val="231F20"/>
              </w:rPr>
              <w:t>Liebeskind</w:t>
            </w:r>
            <w:proofErr w:type="spellEnd"/>
          </w:p>
          <w:p w14:paraId="05405B86" w14:textId="3029F521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Nicola and Lance Herbst</w:t>
            </w:r>
          </w:p>
          <w:p w14:paraId="4B073BE9" w14:textId="77777777" w:rsidR="00CD48AC" w:rsidRDefault="00CD48AC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CD48AC">
              <w:rPr>
                <w:color w:val="231F20"/>
              </w:rPr>
              <w:t xml:space="preserve">John Scott </w:t>
            </w:r>
          </w:p>
          <w:p w14:paraId="50618FBC" w14:textId="77777777" w:rsidR="00CD48AC" w:rsidRDefault="00CD48AC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CD48AC">
              <w:rPr>
                <w:color w:val="231F20"/>
              </w:rPr>
              <w:t>Belinda George</w:t>
            </w:r>
          </w:p>
          <w:p w14:paraId="67A43BDF" w14:textId="77777777" w:rsidR="00CD48AC" w:rsidRDefault="00CD48AC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CD48AC">
              <w:rPr>
                <w:color w:val="231F20"/>
              </w:rPr>
              <w:t xml:space="preserve">Bronwyn Kerr </w:t>
            </w:r>
          </w:p>
          <w:p w14:paraId="54ADB18D" w14:textId="49D41130" w:rsidR="00CD48AC" w:rsidRDefault="00CD48AC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CD48AC">
              <w:rPr>
                <w:color w:val="231F20"/>
              </w:rPr>
              <w:t>Pete Ritchie</w:t>
            </w:r>
          </w:p>
          <w:p w14:paraId="05405B88" w14:textId="77777777" w:rsidR="000F5BEF" w:rsidRDefault="00AC1DFB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FOR EACH STARTING POINT STUDENTS WILL:</w:t>
            </w:r>
          </w:p>
          <w:p w14:paraId="05405B89" w14:textId="62933360" w:rsidR="000F5BEF" w:rsidRDefault="00CD48AC">
            <w:pPr>
              <w:numPr>
                <w:ilvl w:val="0"/>
                <w:numId w:val="1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AC1DFB">
              <w:rPr>
                <w:color w:val="231F20"/>
              </w:rPr>
              <w:t>how source images for each selected starting point and label characteristics</w:t>
            </w:r>
          </w:p>
          <w:p w14:paraId="05405B8A" w14:textId="1F1ACA8D" w:rsidR="000F5BEF" w:rsidRDefault="00CD48AC">
            <w:pPr>
              <w:numPr>
                <w:ilvl w:val="0"/>
                <w:numId w:val="1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u</w:t>
            </w:r>
            <w:r w:rsidR="00AC1DFB">
              <w:rPr>
                <w:color w:val="231F20"/>
              </w:rPr>
              <w:t>se visual techniques to explore ideas from each starting point</w:t>
            </w:r>
          </w:p>
          <w:p w14:paraId="05405B8B" w14:textId="661CB6CD" w:rsidR="000F5BEF" w:rsidRDefault="00CD48AC">
            <w:pPr>
              <w:numPr>
                <w:ilvl w:val="0"/>
                <w:numId w:val="1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u</w:t>
            </w:r>
            <w:r w:rsidR="00AC1DFB">
              <w:rPr>
                <w:color w:val="231F20"/>
              </w:rPr>
              <w:t>se visual techniques (could be different techniques) to experiment with and extend these ideas towards ideas for a lake house</w:t>
            </w:r>
          </w:p>
          <w:p w14:paraId="05405B8C" w14:textId="415961C8" w:rsidR="000F5BEF" w:rsidRDefault="00CD48AC">
            <w:pPr>
              <w:numPr>
                <w:ilvl w:val="0"/>
                <w:numId w:val="10"/>
              </w:num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m</w:t>
            </w:r>
            <w:r w:rsidR="00AC1DFB">
              <w:rPr>
                <w:color w:val="231F20"/>
              </w:rPr>
              <w:t xml:space="preserve">ay consider combining ideas from each starting </w:t>
            </w:r>
            <w:r>
              <w:rPr>
                <w:color w:val="231F20"/>
              </w:rPr>
              <w:t>point or</w:t>
            </w:r>
            <w:r w:rsidR="00AC1DFB">
              <w:rPr>
                <w:color w:val="231F20"/>
              </w:rPr>
              <w:t xml:space="preserve"> can extend separately</w:t>
            </w:r>
            <w:r>
              <w:rPr>
                <w:color w:val="231F20"/>
              </w:rPr>
              <w:t>.</w:t>
            </w:r>
          </w:p>
          <w:p w14:paraId="05405B8D" w14:textId="3C254ACE" w:rsidR="000F5BEF" w:rsidRDefault="00AC1DFB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Visual techniques that could be used </w:t>
            </w:r>
            <w:r w:rsidR="00803015">
              <w:rPr>
                <w:color w:val="231F20"/>
              </w:rPr>
              <w:t>include</w:t>
            </w:r>
            <w:r>
              <w:rPr>
                <w:color w:val="231F20"/>
              </w:rPr>
              <w:t xml:space="preserve"> sketch models, quick </w:t>
            </w:r>
            <w:r w:rsidR="00803015">
              <w:rPr>
                <w:color w:val="231F20"/>
              </w:rPr>
              <w:t>S</w:t>
            </w:r>
            <w:r>
              <w:rPr>
                <w:color w:val="231F20"/>
              </w:rPr>
              <w:t>ketch</w:t>
            </w:r>
            <w:r w:rsidR="00803015">
              <w:rPr>
                <w:color w:val="231F20"/>
              </w:rPr>
              <w:t>U</w:t>
            </w:r>
            <w:r>
              <w:rPr>
                <w:color w:val="231F20"/>
              </w:rPr>
              <w:t>p, 2D and 3D sketches, photography</w:t>
            </w:r>
            <w:r w:rsidR="00803015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and overlays</w:t>
            </w:r>
            <w:r w:rsidR="00803015">
              <w:rPr>
                <w:color w:val="231F20"/>
              </w:rPr>
              <w:t>.</w:t>
            </w:r>
          </w:p>
        </w:tc>
        <w:tc>
          <w:tcPr>
            <w:tcW w:w="1635" w:type="dxa"/>
            <w:shd w:val="clear" w:color="auto" w:fill="F3F3F3"/>
          </w:tcPr>
          <w:p w14:paraId="05405B8E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05405B8F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</w:tc>
      </w:tr>
      <w:tr w:rsidR="000F5BEF" w14:paraId="05405BA0" w14:textId="77777777">
        <w:trPr>
          <w:trHeight w:val="1163"/>
        </w:trPr>
        <w:tc>
          <w:tcPr>
            <w:tcW w:w="4275" w:type="dxa"/>
            <w:vAlign w:val="center"/>
          </w:tcPr>
          <w:p w14:paraId="05405B91" w14:textId="40871CB9" w:rsidR="000F5BEF" w:rsidRDefault="00AC1DFB">
            <w:pPr>
              <w:widowControl w:val="0"/>
              <w:spacing w:after="240"/>
            </w:pPr>
            <w:r>
              <w:lastRenderedPageBreak/>
              <w:t>Develop vis</w:t>
            </w:r>
            <w:r w:rsidR="00BD6FFC">
              <w:t>ual</w:t>
            </w:r>
            <w:r>
              <w:t xml:space="preserve"> comm</w:t>
            </w:r>
            <w:r w:rsidR="00BD6FFC">
              <w:t>unication</w:t>
            </w:r>
            <w:r>
              <w:t xml:space="preserve"> skills to explore design ideas and thinking in a context.</w:t>
            </w:r>
          </w:p>
          <w:p w14:paraId="05405B92" w14:textId="77777777" w:rsidR="000F5BEF" w:rsidRDefault="00AC1DFB">
            <w:pPr>
              <w:widowControl w:val="0"/>
            </w:pPr>
            <w:r>
              <w:t>Understand how to use appropriate visual communication techniques to generate and explore ideas beyond first thoughts.</w:t>
            </w:r>
          </w:p>
          <w:p w14:paraId="05405B95" w14:textId="77777777" w:rsidR="000F5BEF" w:rsidRDefault="000F5BEF" w:rsidP="00BD6FFC">
            <w:pPr>
              <w:rPr>
                <w:color w:val="231F20"/>
              </w:rPr>
            </w:pPr>
          </w:p>
        </w:tc>
        <w:tc>
          <w:tcPr>
            <w:tcW w:w="15210" w:type="dxa"/>
          </w:tcPr>
          <w:p w14:paraId="05405B96" w14:textId="3F281B79" w:rsidR="000F5BEF" w:rsidRDefault="00AC1DFB">
            <w:pPr>
              <w:spacing w:after="160"/>
              <w:ind w:right="30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PART </w:t>
            </w:r>
            <w:r w:rsidR="004821C4">
              <w:rPr>
                <w:b/>
                <w:color w:val="231F20"/>
                <w:sz w:val="24"/>
                <w:szCs w:val="24"/>
              </w:rPr>
              <w:t>TWO:</w:t>
            </w:r>
            <w:r>
              <w:rPr>
                <w:b/>
                <w:color w:val="231F20"/>
                <w:sz w:val="24"/>
                <w:szCs w:val="24"/>
              </w:rPr>
              <w:t xml:space="preserve"> ŌKAREKA LAKE HOUSE REFINEMENT</w:t>
            </w:r>
          </w:p>
          <w:p w14:paraId="05405B97" w14:textId="00B2BBF7" w:rsidR="000F5BEF" w:rsidRDefault="00AC1DF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Clarify an idea further to reach </w:t>
            </w:r>
            <w:proofErr w:type="gramStart"/>
            <w:r>
              <w:rPr>
                <w:b/>
                <w:color w:val="231F20"/>
              </w:rPr>
              <w:t>a final outcome</w:t>
            </w:r>
            <w:proofErr w:type="gramEnd"/>
            <w:r w:rsidR="004821C4">
              <w:rPr>
                <w:b/>
                <w:color w:val="231F20"/>
              </w:rPr>
              <w:t>.</w:t>
            </w:r>
          </w:p>
          <w:p w14:paraId="05405B98" w14:textId="63E19F63" w:rsidR="000F5BEF" w:rsidRDefault="00AC1DFB" w:rsidP="00FA2B34">
            <w:pPr>
              <w:numPr>
                <w:ilvl w:val="0"/>
                <w:numId w:val="11"/>
              </w:num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Select one of your ideas to extend and clarify to create a final idea for the lake house</w:t>
            </w:r>
            <w:r w:rsidR="004821C4">
              <w:rPr>
                <w:color w:val="231F20"/>
              </w:rPr>
              <w:t>.</w:t>
            </w:r>
          </w:p>
          <w:p w14:paraId="05405B99" w14:textId="2C8B8BD1" w:rsidR="000F5BEF" w:rsidRDefault="00AC1DFB" w:rsidP="00FA2B34">
            <w:pPr>
              <w:numPr>
                <w:ilvl w:val="0"/>
                <w:numId w:val="11"/>
              </w:num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Think about the building’s relationship with the site, the form,</w:t>
            </w:r>
            <w:r w:rsidR="005600E5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materials</w:t>
            </w:r>
            <w:r w:rsidR="005600E5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and details.</w:t>
            </w:r>
          </w:p>
          <w:p w14:paraId="05405B9A" w14:textId="77777777" w:rsidR="000F5BEF" w:rsidRDefault="00AC1DFB" w:rsidP="00FA2B34">
            <w:pPr>
              <w:numPr>
                <w:ilvl w:val="0"/>
                <w:numId w:val="11"/>
              </w:num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Consider the people who will be using the holiday home.</w:t>
            </w:r>
          </w:p>
          <w:p w14:paraId="05405B9B" w14:textId="243F9E87" w:rsidR="000F5BEF" w:rsidRDefault="00AC1DFB" w:rsidP="00FA2B34">
            <w:pPr>
              <w:numPr>
                <w:ilvl w:val="0"/>
                <w:numId w:val="11"/>
              </w:num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Use: Freehand sketches, site </w:t>
            </w:r>
            <w:r w:rsidR="004821C4">
              <w:rPr>
                <w:color w:val="231F20"/>
              </w:rPr>
              <w:t>plans, models</w:t>
            </w:r>
            <w:r>
              <w:rPr>
                <w:color w:val="231F20"/>
              </w:rPr>
              <w:t>, photos, and overlays, SketchUp</w:t>
            </w:r>
            <w:r w:rsidR="004821C4">
              <w:rPr>
                <w:color w:val="231F20"/>
              </w:rPr>
              <w:t xml:space="preserve"> etc</w:t>
            </w:r>
            <w:r>
              <w:rPr>
                <w:color w:val="231F20"/>
              </w:rPr>
              <w:t>.</w:t>
            </w:r>
          </w:p>
          <w:p w14:paraId="05405B9C" w14:textId="77777777" w:rsidR="000F5BEF" w:rsidRDefault="00AC1DFB">
            <w:p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This section of work is not assessed but is preparation for the presentation in the next part.</w:t>
            </w:r>
          </w:p>
          <w:p w14:paraId="05405B9D" w14:textId="77777777" w:rsidR="000F5BEF" w:rsidRDefault="000F5BEF">
            <w:pPr>
              <w:ind w:right="30"/>
              <w:rPr>
                <w:i/>
                <w:color w:val="231F20"/>
              </w:rPr>
            </w:pPr>
          </w:p>
        </w:tc>
        <w:tc>
          <w:tcPr>
            <w:tcW w:w="1635" w:type="dxa"/>
          </w:tcPr>
          <w:p w14:paraId="05405B9E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5405B9F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3 weeks</w:t>
            </w:r>
          </w:p>
        </w:tc>
      </w:tr>
      <w:tr w:rsidR="000F5BEF" w14:paraId="05405BBB" w14:textId="77777777">
        <w:trPr>
          <w:trHeight w:val="1134"/>
        </w:trPr>
        <w:tc>
          <w:tcPr>
            <w:tcW w:w="4275" w:type="dxa"/>
            <w:vMerge w:val="restart"/>
            <w:shd w:val="clear" w:color="auto" w:fill="F3F3F3"/>
          </w:tcPr>
          <w:p w14:paraId="05405BA1" w14:textId="77777777" w:rsidR="000F5BEF" w:rsidRDefault="000F5BEF">
            <w:pPr>
              <w:spacing w:after="120"/>
            </w:pPr>
          </w:p>
          <w:p w14:paraId="05405BA2" w14:textId="77777777" w:rsidR="000F5BEF" w:rsidRDefault="00AC1DFB">
            <w:pPr>
              <w:spacing w:after="120"/>
            </w:pPr>
            <w:r>
              <w:t>Use visual communication skills and presentation techniques to communicate a design idea or outcome.</w:t>
            </w:r>
          </w:p>
          <w:p w14:paraId="05405BA3" w14:textId="77777777" w:rsidR="000F5BEF" w:rsidRDefault="000F5BEF">
            <w:pPr>
              <w:widowControl w:val="0"/>
            </w:pPr>
          </w:p>
          <w:p w14:paraId="05405BA4" w14:textId="77777777" w:rsidR="000F5BEF" w:rsidRDefault="00AC1DFB">
            <w:pPr>
              <w:keepLines/>
              <w:tabs>
                <w:tab w:val="left" w:pos="397"/>
              </w:tabs>
              <w:spacing w:before="120" w:after="120"/>
            </w:pPr>
            <w:r>
              <w:t>Develop skills and apply design knowledge to context.</w:t>
            </w:r>
          </w:p>
          <w:p w14:paraId="05405BA5" w14:textId="77777777" w:rsidR="000F5BEF" w:rsidRDefault="000F5BEF">
            <w:pPr>
              <w:keepLines/>
              <w:tabs>
                <w:tab w:val="left" w:pos="397"/>
              </w:tabs>
              <w:spacing w:before="120" w:after="120"/>
            </w:pPr>
          </w:p>
          <w:p w14:paraId="05405BA6" w14:textId="77777777" w:rsidR="000F5BEF" w:rsidRDefault="00AC1DFB">
            <w:pPr>
              <w:spacing w:after="160"/>
              <w:ind w:right="30"/>
            </w:pPr>
            <w:r>
              <w:t>Develop visual skills and techniques to communicate details of design ideas and outcomes.</w:t>
            </w:r>
          </w:p>
          <w:p w14:paraId="05405BA7" w14:textId="77777777" w:rsidR="000F5BEF" w:rsidRDefault="000F5BEF">
            <w:pPr>
              <w:spacing w:after="160"/>
              <w:ind w:right="30"/>
            </w:pPr>
          </w:p>
          <w:p w14:paraId="05405BA8" w14:textId="77777777" w:rsidR="000F5BEF" w:rsidRDefault="000F5BEF">
            <w:pPr>
              <w:widowControl w:val="0"/>
              <w:spacing w:after="240"/>
            </w:pPr>
          </w:p>
          <w:p w14:paraId="05405BA9" w14:textId="77777777" w:rsidR="000F5BEF" w:rsidRDefault="000F5BEF">
            <w:pPr>
              <w:spacing w:after="160"/>
              <w:ind w:right="30"/>
              <w:rPr>
                <w:color w:val="231F20"/>
              </w:rPr>
            </w:pPr>
          </w:p>
        </w:tc>
        <w:tc>
          <w:tcPr>
            <w:tcW w:w="15210" w:type="dxa"/>
            <w:vMerge w:val="restart"/>
            <w:shd w:val="clear" w:color="auto" w:fill="F3F3F3"/>
          </w:tcPr>
          <w:p w14:paraId="05405BAA" w14:textId="5B6B6D2A" w:rsidR="000F5BEF" w:rsidRDefault="00AC1DFB">
            <w:pPr>
              <w:spacing w:after="160"/>
              <w:ind w:right="30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PART </w:t>
            </w:r>
            <w:r w:rsidR="00FA2B34">
              <w:rPr>
                <w:b/>
                <w:color w:val="231F20"/>
                <w:sz w:val="24"/>
                <w:szCs w:val="24"/>
              </w:rPr>
              <w:t>THREE:</w:t>
            </w:r>
            <w:r>
              <w:rPr>
                <w:b/>
                <w:color w:val="231F20"/>
                <w:sz w:val="24"/>
                <w:szCs w:val="24"/>
              </w:rPr>
              <w:t xml:space="preserve"> ŌKAREKA LAKE HOUSE PRESENTATION</w:t>
            </w:r>
          </w:p>
          <w:p w14:paraId="05405BAB" w14:textId="77777777" w:rsidR="000F5BEF" w:rsidRDefault="00AC1D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Achievement Standard 1.2</w:t>
            </w:r>
          </w:p>
          <w:p w14:paraId="05405BAC" w14:textId="15182405" w:rsidR="000F5BEF" w:rsidRDefault="00895F72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4"/>
                <w:szCs w:val="24"/>
              </w:rPr>
            </w:pPr>
            <w:r w:rsidRPr="00895F72">
              <w:rPr>
                <w:i/>
                <w:color w:val="FF0000"/>
              </w:rPr>
              <w:t xml:space="preserve">Use representation techniques to communicate a conceptual product or spatial design outcome </w:t>
            </w:r>
            <w:r w:rsidR="00AC1DFB">
              <w:rPr>
                <w:color w:val="FF0000"/>
              </w:rPr>
              <w:t>(Internal, 5 Credits)</w:t>
            </w:r>
          </w:p>
          <w:p w14:paraId="05405BAD" w14:textId="77777777" w:rsidR="000F5BEF" w:rsidRDefault="00AC1DFB">
            <w:pPr>
              <w:spacing w:after="160"/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ACTIVITY: Students will select and use representation techniques to present their final Lake House</w:t>
            </w:r>
          </w:p>
          <w:p w14:paraId="05405BAE" w14:textId="03C741A1" w:rsidR="000F5BEF" w:rsidRDefault="00AC1DFB">
            <w:p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Use one of the following techniques to communicate your final design in a way that promotes the idea to members of the school community</w:t>
            </w:r>
            <w:r w:rsidR="002C4C70">
              <w:rPr>
                <w:color w:val="231F20"/>
              </w:rPr>
              <w:t>:</w:t>
            </w:r>
          </w:p>
          <w:p w14:paraId="05405BAF" w14:textId="77777777" w:rsidR="000F5BEF" w:rsidRDefault="00AC1DFB">
            <w:pPr>
              <w:numPr>
                <w:ilvl w:val="0"/>
                <w:numId w:val="1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Rendered CAD drawing.</w:t>
            </w:r>
          </w:p>
          <w:p w14:paraId="05405BB0" w14:textId="77777777" w:rsidR="000F5BEF" w:rsidRDefault="00AC1DFB">
            <w:pPr>
              <w:numPr>
                <w:ilvl w:val="0"/>
                <w:numId w:val="1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Hand rendered presentation sketch.</w:t>
            </w:r>
          </w:p>
          <w:p w14:paraId="05405BB1" w14:textId="77777777" w:rsidR="000F5BEF" w:rsidRDefault="00AC1DFB">
            <w:pPr>
              <w:numPr>
                <w:ilvl w:val="0"/>
                <w:numId w:val="1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Architectural model.</w:t>
            </w:r>
          </w:p>
          <w:p w14:paraId="05405BB2" w14:textId="674A2B37" w:rsidR="000F5BEF" w:rsidRDefault="00AC1DFB">
            <w:pPr>
              <w:numPr>
                <w:ilvl w:val="0"/>
                <w:numId w:val="1"/>
              </w:num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Computer animation or flythrough</w:t>
            </w:r>
            <w:r w:rsidR="002C4C70">
              <w:rPr>
                <w:color w:val="231F20"/>
              </w:rPr>
              <w:t>.</w:t>
            </w:r>
          </w:p>
          <w:p w14:paraId="05405BB3" w14:textId="77777777" w:rsidR="000F5BEF" w:rsidRDefault="00AC1DFB">
            <w:p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Students will:</w:t>
            </w:r>
          </w:p>
          <w:p w14:paraId="05405BB4" w14:textId="7EBE37A2" w:rsidR="000F5BEF" w:rsidRDefault="002C4C70">
            <w:pPr>
              <w:numPr>
                <w:ilvl w:val="0"/>
                <w:numId w:val="9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AC1DFB">
              <w:rPr>
                <w:color w:val="231F20"/>
              </w:rPr>
              <w:t>elect a suitable representation technique from above</w:t>
            </w:r>
          </w:p>
          <w:p w14:paraId="05405BB5" w14:textId="7BDE3BD5" w:rsidR="000F5BEF" w:rsidRDefault="002C4C70">
            <w:pPr>
              <w:numPr>
                <w:ilvl w:val="0"/>
                <w:numId w:val="9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="00AC1DFB">
              <w:rPr>
                <w:color w:val="231F20"/>
              </w:rPr>
              <w:t>esearch and learn the skills needed to execute the technique</w:t>
            </w:r>
          </w:p>
          <w:p w14:paraId="05405BB6" w14:textId="3BCC43DF" w:rsidR="000F5BEF" w:rsidRDefault="004622F4">
            <w:pPr>
              <w:numPr>
                <w:ilvl w:val="0"/>
                <w:numId w:val="9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p</w:t>
            </w:r>
            <w:r w:rsidR="00AC1DFB">
              <w:rPr>
                <w:color w:val="231F20"/>
              </w:rPr>
              <w:t>ractise the technique</w:t>
            </w:r>
          </w:p>
          <w:p w14:paraId="05405BB7" w14:textId="1186422C" w:rsidR="000F5BEF" w:rsidRDefault="004622F4">
            <w:pPr>
              <w:numPr>
                <w:ilvl w:val="0"/>
                <w:numId w:val="9"/>
              </w:num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e</w:t>
            </w:r>
            <w:r w:rsidR="00AC1DFB">
              <w:rPr>
                <w:color w:val="231F20"/>
              </w:rPr>
              <w:t>xecute the final presentation</w:t>
            </w:r>
            <w:r>
              <w:rPr>
                <w:color w:val="231F20"/>
              </w:rPr>
              <w:t>.</w:t>
            </w:r>
          </w:p>
        </w:tc>
        <w:tc>
          <w:tcPr>
            <w:tcW w:w="1635" w:type="dxa"/>
            <w:vMerge w:val="restart"/>
            <w:shd w:val="clear" w:color="auto" w:fill="F3F3F3"/>
          </w:tcPr>
          <w:p w14:paraId="05405BB8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5405BB9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  <w:p w14:paraId="05405BBA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</w:tc>
      </w:tr>
      <w:tr w:rsidR="000F5BEF" w14:paraId="05405BBF" w14:textId="77777777">
        <w:trPr>
          <w:trHeight w:val="3833"/>
        </w:trPr>
        <w:tc>
          <w:tcPr>
            <w:tcW w:w="4275" w:type="dxa"/>
            <w:vMerge/>
            <w:shd w:val="clear" w:color="auto" w:fill="F3F3F3"/>
          </w:tcPr>
          <w:p w14:paraId="05405BBC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5210" w:type="dxa"/>
            <w:vMerge/>
            <w:shd w:val="clear" w:color="auto" w:fill="F3F3F3"/>
          </w:tcPr>
          <w:p w14:paraId="05405BBD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635" w:type="dxa"/>
            <w:vMerge/>
            <w:shd w:val="clear" w:color="auto" w:fill="F3F3F3"/>
          </w:tcPr>
          <w:p w14:paraId="05405BBE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0F5BEF" w14:paraId="05405BCD" w14:textId="77777777">
        <w:trPr>
          <w:trHeight w:val="2340"/>
        </w:trPr>
        <w:tc>
          <w:tcPr>
            <w:tcW w:w="4275" w:type="dxa"/>
          </w:tcPr>
          <w:p w14:paraId="05405BC0" w14:textId="77777777" w:rsidR="000F5BEF" w:rsidRDefault="000F5BEF">
            <w:pPr>
              <w:widowControl w:val="0"/>
            </w:pPr>
          </w:p>
          <w:p w14:paraId="05405BC1" w14:textId="77777777" w:rsidR="000F5BEF" w:rsidRDefault="00AC1DFB">
            <w:r>
              <w:t>Develop visual communication skills to explore design ideas and thinking in a context.</w:t>
            </w:r>
          </w:p>
          <w:p w14:paraId="05405BC2" w14:textId="77777777" w:rsidR="000F5BEF" w:rsidRDefault="000F5BEF">
            <w:pPr>
              <w:widowControl w:val="0"/>
            </w:pPr>
          </w:p>
          <w:p w14:paraId="05405BC3" w14:textId="77777777" w:rsidR="000F5BEF" w:rsidRDefault="00AC1DFB">
            <w:r>
              <w:t>Understand how to use appropriate visual communication techniques to generate and explore ideas beyond first thoughts.</w:t>
            </w:r>
          </w:p>
        </w:tc>
        <w:tc>
          <w:tcPr>
            <w:tcW w:w="15210" w:type="dxa"/>
            <w:shd w:val="clear" w:color="auto" w:fill="auto"/>
          </w:tcPr>
          <w:p w14:paraId="05405BC4" w14:textId="66A5441C" w:rsidR="000F5BEF" w:rsidRDefault="00AC1DFB">
            <w:pPr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TEACHING Product design visual techniques</w:t>
            </w:r>
            <w:r w:rsidR="004622F4">
              <w:rPr>
                <w:b/>
                <w:color w:val="231F20"/>
              </w:rPr>
              <w:t>:</w:t>
            </w:r>
          </w:p>
          <w:p w14:paraId="05405BC5" w14:textId="77777777" w:rsidR="000F5BEF" w:rsidRDefault="000F5BEF">
            <w:pPr>
              <w:ind w:right="30"/>
              <w:rPr>
                <w:color w:val="231F20"/>
              </w:rPr>
            </w:pPr>
          </w:p>
          <w:p w14:paraId="05405BC6" w14:textId="77777777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Isometric sketching exercises.</w:t>
            </w:r>
          </w:p>
          <w:p w14:paraId="05405BC7" w14:textId="77777777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Exploded isometric.</w:t>
            </w:r>
          </w:p>
          <w:p w14:paraId="05405BC8" w14:textId="77777777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Section views.</w:t>
            </w:r>
          </w:p>
          <w:p w14:paraId="05405BC9" w14:textId="77777777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Pull apart an existing design and sketch all the parts.</w:t>
            </w:r>
          </w:p>
          <w:p w14:paraId="05405BCA" w14:textId="484E4F1C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Overlays</w:t>
            </w:r>
            <w:r w:rsidR="004622F4">
              <w:rPr>
                <w:color w:val="231F20"/>
              </w:rPr>
              <w:t xml:space="preserve"> or</w:t>
            </w:r>
            <w:r>
              <w:rPr>
                <w:color w:val="231F20"/>
              </w:rPr>
              <w:t xml:space="preserve"> tracing.</w:t>
            </w:r>
          </w:p>
        </w:tc>
        <w:tc>
          <w:tcPr>
            <w:tcW w:w="1635" w:type="dxa"/>
          </w:tcPr>
          <w:p w14:paraId="05405BCB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5405BCC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2 weeks</w:t>
            </w:r>
          </w:p>
        </w:tc>
      </w:tr>
      <w:tr w:rsidR="000F5BEF" w14:paraId="05405C02" w14:textId="77777777">
        <w:trPr>
          <w:trHeight w:val="1134"/>
        </w:trPr>
        <w:tc>
          <w:tcPr>
            <w:tcW w:w="4275" w:type="dxa"/>
            <w:vMerge w:val="restart"/>
            <w:shd w:val="clear" w:color="auto" w:fill="EFEFEF"/>
            <w:vAlign w:val="center"/>
          </w:tcPr>
          <w:p w14:paraId="05405BCE" w14:textId="77777777" w:rsidR="000F5BEF" w:rsidRDefault="00AC1DFB">
            <w:r>
              <w:t>Develop skills in visual techniques to generate design ideas, such as quick sketches, sketch models, fast computer models.</w:t>
            </w:r>
          </w:p>
          <w:p w14:paraId="05405BCF" w14:textId="77777777" w:rsidR="000F5BEF" w:rsidRDefault="000F5BEF">
            <w:pPr>
              <w:widowControl w:val="0"/>
            </w:pPr>
          </w:p>
          <w:p w14:paraId="05405BD0" w14:textId="77777777" w:rsidR="000F5BEF" w:rsidRDefault="00AC1DFB">
            <w:r>
              <w:t>Engage with people, places, and cultures to develop design ideas and outcomes.</w:t>
            </w:r>
          </w:p>
          <w:p w14:paraId="05405BD1" w14:textId="77777777" w:rsidR="000F5BEF" w:rsidRDefault="000F5BEF">
            <w:pPr>
              <w:widowControl w:val="0"/>
            </w:pPr>
          </w:p>
          <w:p w14:paraId="05405BD2" w14:textId="77777777" w:rsidR="000F5BEF" w:rsidRDefault="00AC1DFB">
            <w:r>
              <w:t>Develop visual communication skills to explore design ideas and thinking in a context.</w:t>
            </w:r>
          </w:p>
          <w:p w14:paraId="05405BD3" w14:textId="77777777" w:rsidR="000F5BEF" w:rsidRDefault="000F5BEF">
            <w:pPr>
              <w:widowControl w:val="0"/>
            </w:pPr>
          </w:p>
          <w:p w14:paraId="05405BD4" w14:textId="77777777" w:rsidR="000F5BEF" w:rsidRDefault="00AC1DFB">
            <w:r>
              <w:lastRenderedPageBreak/>
              <w:t>Understand how to use appropriate visual communication techniques to generate and explore ideas beyond first thoughts.</w:t>
            </w:r>
          </w:p>
          <w:p w14:paraId="05405BD5" w14:textId="77777777" w:rsidR="000F5BEF" w:rsidRDefault="000F5BEF">
            <w:pPr>
              <w:widowControl w:val="0"/>
            </w:pPr>
          </w:p>
          <w:p w14:paraId="05405BD6" w14:textId="77777777" w:rsidR="000F5BEF" w:rsidRDefault="00AC1DFB">
            <w:r>
              <w:t>Develop skills and apply design knowledge to context.</w:t>
            </w:r>
          </w:p>
          <w:p w14:paraId="05405BD7" w14:textId="77777777" w:rsidR="000F5BEF" w:rsidRDefault="000F5BEF">
            <w:pPr>
              <w:widowControl w:val="0"/>
            </w:pPr>
          </w:p>
          <w:p w14:paraId="05405BD8" w14:textId="77777777" w:rsidR="000F5BEF" w:rsidRDefault="00AC1DFB">
            <w:r>
              <w:t xml:space="preserve">Understand the purpose of design is to enhance lives and environments using aspects of </w:t>
            </w:r>
            <w:proofErr w:type="spellStart"/>
            <w:r>
              <w:t>kaitiakitanga</w:t>
            </w:r>
            <w:proofErr w:type="spellEnd"/>
            <w:r>
              <w:t xml:space="preserve"> and hauora.</w:t>
            </w:r>
          </w:p>
          <w:p w14:paraId="05405BD9" w14:textId="77777777" w:rsidR="000F5BEF" w:rsidRDefault="000F5BEF">
            <w:pPr>
              <w:widowControl w:val="0"/>
            </w:pPr>
          </w:p>
          <w:p w14:paraId="05405BDA" w14:textId="77777777" w:rsidR="000F5BEF" w:rsidRDefault="000F5BEF">
            <w:pPr>
              <w:widowControl w:val="0"/>
            </w:pPr>
          </w:p>
          <w:p w14:paraId="05405BDB" w14:textId="77777777" w:rsidR="000F5BEF" w:rsidRDefault="00AC1DFB">
            <w:r>
              <w:t>Understand that all ideas have value through critique to make decisions.</w:t>
            </w:r>
          </w:p>
          <w:p w14:paraId="05405BDC" w14:textId="77777777" w:rsidR="000F5BEF" w:rsidRDefault="000F5BEF">
            <w:pPr>
              <w:widowControl w:val="0"/>
            </w:pPr>
          </w:p>
          <w:p w14:paraId="05405BDD" w14:textId="77777777" w:rsidR="000F5BEF" w:rsidRDefault="000F5BEF">
            <w:pPr>
              <w:widowControl w:val="0"/>
            </w:pPr>
          </w:p>
          <w:p w14:paraId="05405BDE" w14:textId="77777777" w:rsidR="000F5BEF" w:rsidRDefault="00AC1DFB">
            <w:r>
              <w:t>Develop visual skills and techniques to communicate details of design ideas and outcomes.</w:t>
            </w:r>
          </w:p>
          <w:p w14:paraId="05405BDF" w14:textId="77777777" w:rsidR="000F5BEF" w:rsidRDefault="000F5BEF">
            <w:pPr>
              <w:widowControl w:val="0"/>
            </w:pPr>
          </w:p>
          <w:p w14:paraId="05405BE0" w14:textId="77777777" w:rsidR="000F5BEF" w:rsidRDefault="00AC1DFB">
            <w:pPr>
              <w:spacing w:after="160"/>
              <w:ind w:right="30"/>
            </w:pPr>
            <w:r>
              <w:t>Show understanding of aspects of function and use.</w:t>
            </w:r>
          </w:p>
          <w:p w14:paraId="05405BE1" w14:textId="77777777" w:rsidR="000F5BEF" w:rsidRDefault="000F5BEF">
            <w:pPr>
              <w:spacing w:after="160"/>
              <w:ind w:right="30"/>
              <w:rPr>
                <w:color w:val="231F20"/>
              </w:rPr>
            </w:pPr>
          </w:p>
        </w:tc>
        <w:tc>
          <w:tcPr>
            <w:tcW w:w="15210" w:type="dxa"/>
            <w:vMerge w:val="restart"/>
            <w:shd w:val="clear" w:color="auto" w:fill="EFEFEF"/>
          </w:tcPr>
          <w:p w14:paraId="05405BE4" w14:textId="146EB5FC" w:rsidR="000F5BEF" w:rsidRPr="006D0A8F" w:rsidRDefault="00AC1DFB" w:rsidP="006D0A8F">
            <w:pPr>
              <w:tabs>
                <w:tab w:val="left" w:pos="3700"/>
              </w:tabs>
              <w:spacing w:after="160"/>
              <w:ind w:right="286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lastRenderedPageBreak/>
              <w:t>WATER BOTTLE DESIGN: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5405BE5" w14:textId="77777777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STARTING THOUGHTS:</w:t>
            </w:r>
          </w:p>
          <w:p w14:paraId="05405BE6" w14:textId="721CE378" w:rsidR="000F5BEF" w:rsidRPr="000E3C73" w:rsidRDefault="00AC1DFB">
            <w:pPr>
              <w:numPr>
                <w:ilvl w:val="0"/>
                <w:numId w:val="5"/>
              </w:numPr>
              <w:tabs>
                <w:tab w:val="left" w:pos="3700"/>
              </w:tabs>
              <w:ind w:left="360" w:right="286" w:hanging="270"/>
            </w:pPr>
            <w:r w:rsidRPr="000E3C73">
              <w:t>Mountains of plastic waste.</w:t>
            </w:r>
          </w:p>
          <w:p w14:paraId="05405BE7" w14:textId="4EDDA907" w:rsidR="000F5BEF" w:rsidRDefault="00AC1DFB">
            <w:pPr>
              <w:numPr>
                <w:ilvl w:val="0"/>
                <w:numId w:val="5"/>
              </w:numPr>
              <w:tabs>
                <w:tab w:val="left" w:pos="3700"/>
              </w:tabs>
              <w:ind w:left="360" w:right="286" w:hanging="270"/>
              <w:rPr>
                <w:color w:val="231F20"/>
              </w:rPr>
            </w:pPr>
            <w:r>
              <w:rPr>
                <w:color w:val="231F20"/>
              </w:rPr>
              <w:t xml:space="preserve">Many people have </w:t>
            </w:r>
            <w:r w:rsidRPr="000E3C73">
              <w:t>no access to safe drinking water.</w:t>
            </w:r>
          </w:p>
          <w:p w14:paraId="05405BE8" w14:textId="77777777" w:rsidR="000F5BEF" w:rsidRDefault="00AC1DFB">
            <w:pPr>
              <w:numPr>
                <w:ilvl w:val="0"/>
                <w:numId w:val="5"/>
              </w:numPr>
              <w:tabs>
                <w:tab w:val="left" w:pos="3700"/>
              </w:tabs>
              <w:ind w:left="360" w:right="286" w:hanging="270"/>
              <w:rPr>
                <w:color w:val="231F20"/>
              </w:rPr>
            </w:pPr>
            <w:r>
              <w:rPr>
                <w:color w:val="231F20"/>
              </w:rPr>
              <w:t>When do you drink water?</w:t>
            </w:r>
          </w:p>
          <w:p w14:paraId="05405BE9" w14:textId="77777777" w:rsidR="000F5BEF" w:rsidRDefault="00AC1DFB">
            <w:pPr>
              <w:numPr>
                <w:ilvl w:val="0"/>
                <w:numId w:val="5"/>
              </w:numPr>
              <w:tabs>
                <w:tab w:val="left" w:pos="3700"/>
              </w:tabs>
              <w:ind w:left="360" w:right="286" w:hanging="270"/>
              <w:rPr>
                <w:color w:val="231F20"/>
              </w:rPr>
            </w:pPr>
            <w:r>
              <w:rPr>
                <w:color w:val="231F20"/>
              </w:rPr>
              <w:t>Who do you know who likes to drink water on the go?</w:t>
            </w:r>
          </w:p>
          <w:p w14:paraId="05405BEC" w14:textId="00C87B07" w:rsidR="000F5BEF" w:rsidRDefault="00AC1DFB" w:rsidP="006D0A8F">
            <w:pPr>
              <w:numPr>
                <w:ilvl w:val="0"/>
                <w:numId w:val="5"/>
              </w:numPr>
              <w:tabs>
                <w:tab w:val="left" w:pos="3700"/>
              </w:tabs>
              <w:spacing w:after="160"/>
              <w:ind w:left="360" w:right="286" w:hanging="270"/>
              <w:rPr>
                <w:color w:val="231F20"/>
              </w:rPr>
            </w:pPr>
            <w:r>
              <w:rPr>
                <w:color w:val="231F20"/>
              </w:rPr>
              <w:t>Do you want to help anyone to make a healthy choice?</w:t>
            </w:r>
          </w:p>
          <w:p w14:paraId="26247996" w14:textId="60593241" w:rsidR="006D0A8F" w:rsidRDefault="006D0A8F" w:rsidP="006D0A8F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58E9C6E2" w14:textId="1B7FB767" w:rsidR="006D0A8F" w:rsidRDefault="006D0A8F" w:rsidP="006D0A8F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DABA218" w14:textId="77777777" w:rsidR="006D0A8F" w:rsidRPr="006D0A8F" w:rsidRDefault="006D0A8F" w:rsidP="006D0A8F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5405BED" w14:textId="77777777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lastRenderedPageBreak/>
              <w:t>PERSONAL DESIGN STATEMENT:</w:t>
            </w:r>
          </w:p>
          <w:p w14:paraId="05405BEE" w14:textId="40830D93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(Note: The design statement can relate to a global issue </w:t>
            </w:r>
            <w:proofErr w:type="spellStart"/>
            <w:r>
              <w:rPr>
                <w:i/>
                <w:color w:val="231F20"/>
              </w:rPr>
              <w:t>eg</w:t>
            </w:r>
            <w:proofErr w:type="spellEnd"/>
            <w:r>
              <w:rPr>
                <w:i/>
                <w:color w:val="231F20"/>
              </w:rPr>
              <w:t xml:space="preserve"> plastic waste. Or it could be personal </w:t>
            </w:r>
            <w:proofErr w:type="spellStart"/>
            <w:r>
              <w:rPr>
                <w:i/>
                <w:color w:val="231F20"/>
              </w:rPr>
              <w:t>eg</w:t>
            </w:r>
            <w:proofErr w:type="spellEnd"/>
            <w:r>
              <w:rPr>
                <w:i/>
                <w:color w:val="231F20"/>
              </w:rPr>
              <w:t xml:space="preserve"> I need to take a water bottle to netball practice. Or it could relate to another person </w:t>
            </w:r>
            <w:proofErr w:type="spellStart"/>
            <w:r>
              <w:rPr>
                <w:i/>
                <w:color w:val="231F20"/>
              </w:rPr>
              <w:t>eg</w:t>
            </w:r>
            <w:proofErr w:type="spellEnd"/>
            <w:r>
              <w:rPr>
                <w:i/>
                <w:color w:val="231F20"/>
              </w:rPr>
              <w:t xml:space="preserve"> my little sister needs a water bottle for school.)</w:t>
            </w:r>
          </w:p>
          <w:p w14:paraId="05405BEF" w14:textId="77777777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color w:val="231F20"/>
              </w:rPr>
              <w:t>Use the thoughts above to create your own design statement for designing a water bottle. Include a specific situation and person or people who the water bottle will be for.</w:t>
            </w:r>
          </w:p>
          <w:p w14:paraId="05405BF0" w14:textId="77777777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GENERATE IDEAS </w:t>
            </w:r>
          </w:p>
          <w:p w14:paraId="05405BF1" w14:textId="16A80796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Pick one of the phrases </w:t>
            </w:r>
            <w:r w:rsidR="00976839">
              <w:rPr>
                <w:color w:val="231F20"/>
              </w:rPr>
              <w:t>below to</w:t>
            </w:r>
            <w:r>
              <w:rPr>
                <w:color w:val="231F20"/>
              </w:rPr>
              <w:t xml:space="preserve"> help you to explore shapes and forms for a water bottle</w:t>
            </w:r>
            <w:r w:rsidR="00976839">
              <w:rPr>
                <w:color w:val="231F20"/>
              </w:rPr>
              <w:t>:</w:t>
            </w:r>
          </w:p>
          <w:p w14:paraId="05405BF2" w14:textId="4737BAFE" w:rsidR="000F5BEF" w:rsidRDefault="00AC1DFB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Go with the flow</w:t>
            </w:r>
            <w:r w:rsidR="00976839">
              <w:rPr>
                <w:i/>
                <w:color w:val="231F20"/>
              </w:rPr>
              <w:t>.</w:t>
            </w:r>
          </w:p>
          <w:p w14:paraId="05405BF3" w14:textId="400D7046" w:rsidR="000F5BEF" w:rsidRDefault="00AC1DFB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Living on the edge</w:t>
            </w:r>
            <w:r w:rsidR="00976839">
              <w:rPr>
                <w:i/>
                <w:color w:val="231F20"/>
              </w:rPr>
              <w:t>.</w:t>
            </w:r>
          </w:p>
          <w:p w14:paraId="05405BF4" w14:textId="5E990AA4" w:rsidR="000F5BEF" w:rsidRDefault="00AC1DFB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There’s joy in repetition</w:t>
            </w:r>
            <w:r w:rsidR="00976839">
              <w:rPr>
                <w:i/>
                <w:color w:val="231F20"/>
              </w:rPr>
              <w:t>.</w:t>
            </w:r>
          </w:p>
          <w:p w14:paraId="05405BF5" w14:textId="77777777" w:rsidR="000F5BEF" w:rsidRDefault="000F5BEF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</w:p>
          <w:p w14:paraId="05405BF6" w14:textId="77777777" w:rsidR="000F5BEF" w:rsidRDefault="00AC1DF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DEVELOP AN OUTCOME</w:t>
            </w:r>
          </w:p>
          <w:p w14:paraId="05405BF7" w14:textId="73E8C33C" w:rsidR="000F5BEF" w:rsidRDefault="00AC1DFB">
            <w:p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Select one of your ideas to develop into a final design for a water bottle based </w:t>
            </w:r>
            <w:r w:rsidR="00A14300">
              <w:rPr>
                <w:color w:val="231F20"/>
              </w:rPr>
              <w:t>on your</w:t>
            </w:r>
            <w:r>
              <w:rPr>
                <w:color w:val="231F20"/>
              </w:rPr>
              <w:t xml:space="preserve"> design story. Use Visual Communication techniques to develop and explain your water bottle.  </w:t>
            </w:r>
          </w:p>
          <w:p w14:paraId="05405BF8" w14:textId="77777777" w:rsidR="000F5BEF" w:rsidRDefault="00AC1DFB">
            <w:pPr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Show consideration of:</w:t>
            </w:r>
          </w:p>
          <w:p w14:paraId="05405BF9" w14:textId="77777777" w:rsidR="000F5BEF" w:rsidRDefault="00AC1DFB">
            <w:pPr>
              <w:numPr>
                <w:ilvl w:val="0"/>
                <w:numId w:val="7"/>
              </w:numPr>
              <w:ind w:left="360" w:right="286" w:hanging="180"/>
              <w:rPr>
                <w:color w:val="231F20"/>
              </w:rPr>
            </w:pPr>
            <w:r>
              <w:rPr>
                <w:color w:val="231F20"/>
              </w:rPr>
              <w:t xml:space="preserve">who will use the bottle? </w:t>
            </w:r>
          </w:p>
          <w:p w14:paraId="05405BFA" w14:textId="77777777" w:rsidR="000F5BEF" w:rsidRDefault="00AC1DFB">
            <w:pPr>
              <w:numPr>
                <w:ilvl w:val="0"/>
                <w:numId w:val="7"/>
              </w:numPr>
              <w:ind w:left="360" w:right="286" w:hanging="180"/>
              <w:rPr>
                <w:color w:val="231F20"/>
              </w:rPr>
            </w:pPr>
            <w:r>
              <w:rPr>
                <w:color w:val="231F20"/>
              </w:rPr>
              <w:t>where the bottle will be used and what functionality it will need?</w:t>
            </w:r>
          </w:p>
          <w:p w14:paraId="05405BFB" w14:textId="77777777" w:rsidR="000F5BEF" w:rsidRDefault="00AC1DFB">
            <w:pPr>
              <w:numPr>
                <w:ilvl w:val="0"/>
                <w:numId w:val="7"/>
              </w:numPr>
              <w:spacing w:after="160"/>
              <w:ind w:left="360" w:right="286" w:hanging="180"/>
              <w:rPr>
                <w:color w:val="231F20"/>
              </w:rPr>
            </w:pPr>
            <w:r>
              <w:rPr>
                <w:color w:val="231F20"/>
              </w:rPr>
              <w:t>what are the parts and how are they assembled?</w:t>
            </w:r>
          </w:p>
          <w:p w14:paraId="05405BFC" w14:textId="77777777" w:rsidR="000F5BEF" w:rsidRDefault="00AC1DFB">
            <w:p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Collecting evidence of learning for assessment portfolio towards: </w:t>
            </w:r>
          </w:p>
          <w:p w14:paraId="05405BFD" w14:textId="34BC0ABA" w:rsidR="000F5BEF" w:rsidRDefault="00AC1DFB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Achievement Standard </w:t>
            </w:r>
            <w:r w:rsidR="00976839">
              <w:rPr>
                <w:b/>
                <w:color w:val="FF0000"/>
              </w:rPr>
              <w:t xml:space="preserve">1.3 </w:t>
            </w:r>
            <w:r w:rsidR="00976839" w:rsidRPr="00A34911">
              <w:rPr>
                <w:bCs/>
                <w:i/>
                <w:iCs/>
                <w:color w:val="FF0000"/>
              </w:rPr>
              <w:t>Use</w:t>
            </w:r>
            <w:r w:rsidRPr="00A34911">
              <w:rPr>
                <w:i/>
                <w:iCs/>
                <w:color w:val="FF0000"/>
              </w:rPr>
              <w:t xml:space="preserve"> visual techniques to develop product or spatial design ideas that consider </w:t>
            </w:r>
            <w:r w:rsidR="00976839" w:rsidRPr="00A34911">
              <w:rPr>
                <w:i/>
                <w:iCs/>
                <w:color w:val="FF0000"/>
              </w:rPr>
              <w:t>people</w:t>
            </w:r>
            <w:r w:rsidR="00976839">
              <w:rPr>
                <w:color w:val="FF0000"/>
              </w:rPr>
              <w:t xml:space="preserve"> (</w:t>
            </w:r>
            <w:r>
              <w:rPr>
                <w:color w:val="FF0000"/>
              </w:rPr>
              <w:t>External, 5 Credits)</w:t>
            </w:r>
          </w:p>
          <w:p w14:paraId="05405BFE" w14:textId="77777777" w:rsidR="000F5BEF" w:rsidRDefault="000F5BEF">
            <w:pPr>
              <w:rPr>
                <w:color w:val="FF0000"/>
              </w:rPr>
            </w:pPr>
          </w:p>
        </w:tc>
        <w:tc>
          <w:tcPr>
            <w:tcW w:w="1635" w:type="dxa"/>
            <w:vMerge w:val="restart"/>
            <w:shd w:val="clear" w:color="auto" w:fill="EFEFEF"/>
          </w:tcPr>
          <w:p w14:paraId="05405BFF" w14:textId="77777777" w:rsidR="000F5BEF" w:rsidRDefault="000F5BEF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5405C00" w14:textId="77777777" w:rsidR="000F5BEF" w:rsidRDefault="000F5BEF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5405C01" w14:textId="77777777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6 weeks</w:t>
            </w:r>
          </w:p>
        </w:tc>
      </w:tr>
      <w:tr w:rsidR="000F5BEF" w14:paraId="05405C06" w14:textId="77777777">
        <w:trPr>
          <w:trHeight w:val="1134"/>
        </w:trPr>
        <w:tc>
          <w:tcPr>
            <w:tcW w:w="4275" w:type="dxa"/>
            <w:vMerge/>
            <w:shd w:val="clear" w:color="auto" w:fill="EFEFEF"/>
            <w:vAlign w:val="center"/>
          </w:tcPr>
          <w:p w14:paraId="05405C03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5210" w:type="dxa"/>
            <w:vMerge/>
            <w:shd w:val="clear" w:color="auto" w:fill="EFEFEF"/>
          </w:tcPr>
          <w:p w14:paraId="05405C04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635" w:type="dxa"/>
            <w:vMerge/>
            <w:shd w:val="clear" w:color="auto" w:fill="EFEFEF"/>
          </w:tcPr>
          <w:p w14:paraId="05405C05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0F5BEF" w14:paraId="05405C0A" w14:textId="77777777">
        <w:trPr>
          <w:trHeight w:val="540"/>
        </w:trPr>
        <w:tc>
          <w:tcPr>
            <w:tcW w:w="4275" w:type="dxa"/>
            <w:shd w:val="clear" w:color="auto" w:fill="F3F3F3"/>
            <w:vAlign w:val="center"/>
          </w:tcPr>
          <w:p w14:paraId="05405C07" w14:textId="77777777" w:rsidR="000F5BEF" w:rsidRDefault="000F5BEF">
            <w:pPr>
              <w:rPr>
                <w:color w:val="231F20"/>
              </w:rPr>
            </w:pPr>
          </w:p>
        </w:tc>
        <w:tc>
          <w:tcPr>
            <w:tcW w:w="15210" w:type="dxa"/>
            <w:shd w:val="clear" w:color="auto" w:fill="EFEFEF"/>
          </w:tcPr>
          <w:p w14:paraId="05405C08" w14:textId="0B709E72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PREPARATION for EXTERNAL SUBMISSION of 1.</w:t>
            </w:r>
            <w:r w:rsidR="00A14300">
              <w:rPr>
                <w:b/>
                <w:color w:val="231F20"/>
              </w:rPr>
              <w:t>3</w:t>
            </w:r>
          </w:p>
        </w:tc>
        <w:tc>
          <w:tcPr>
            <w:tcW w:w="1635" w:type="dxa"/>
            <w:shd w:val="clear" w:color="auto" w:fill="EFEFEF"/>
          </w:tcPr>
          <w:p w14:paraId="05405C09" w14:textId="77777777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1 week</w:t>
            </w:r>
          </w:p>
        </w:tc>
      </w:tr>
      <w:tr w:rsidR="000F5BEF" w14:paraId="05405C1C" w14:textId="77777777">
        <w:trPr>
          <w:trHeight w:val="1134"/>
        </w:trPr>
        <w:tc>
          <w:tcPr>
            <w:tcW w:w="4275" w:type="dxa"/>
            <w:vMerge w:val="restart"/>
            <w:shd w:val="clear" w:color="auto" w:fill="F3F3F3"/>
            <w:vAlign w:val="center"/>
          </w:tcPr>
          <w:p w14:paraId="05405C0B" w14:textId="77777777" w:rsidR="000F5BEF" w:rsidRDefault="000F5BEF">
            <w:pPr>
              <w:widowControl w:val="0"/>
            </w:pPr>
          </w:p>
          <w:p w14:paraId="05405C0C" w14:textId="77777777" w:rsidR="000F5BEF" w:rsidRDefault="000F5BEF">
            <w:pPr>
              <w:spacing w:after="160"/>
              <w:ind w:right="30"/>
              <w:rPr>
                <w:color w:val="231F20"/>
              </w:rPr>
            </w:pPr>
          </w:p>
          <w:p w14:paraId="05405C0D" w14:textId="77777777" w:rsidR="000F5BEF" w:rsidRDefault="00AC1DFB">
            <w:pPr>
              <w:spacing w:after="120"/>
            </w:pPr>
            <w:r>
              <w:t>Use visual communication skills and presentation techniques to communicate a design idea or outcome.</w:t>
            </w:r>
          </w:p>
          <w:p w14:paraId="05405C0E" w14:textId="77777777" w:rsidR="000F5BEF" w:rsidRDefault="000F5BEF">
            <w:pPr>
              <w:widowControl w:val="0"/>
            </w:pPr>
          </w:p>
          <w:p w14:paraId="05405C0F" w14:textId="77777777" w:rsidR="000F5BEF" w:rsidRDefault="00AC1DFB">
            <w:r>
              <w:t>Develop visual skills and techniques to communicate details of design ideas and outcomes.</w:t>
            </w:r>
          </w:p>
          <w:p w14:paraId="05405C10" w14:textId="77777777" w:rsidR="000F5BEF" w:rsidRDefault="000F5BEF">
            <w:pPr>
              <w:spacing w:after="160"/>
              <w:rPr>
                <w:color w:val="231F20"/>
              </w:rPr>
            </w:pPr>
          </w:p>
        </w:tc>
        <w:tc>
          <w:tcPr>
            <w:tcW w:w="15210" w:type="dxa"/>
            <w:vMerge w:val="restart"/>
          </w:tcPr>
          <w:p w14:paraId="05405C11" w14:textId="4583C46F" w:rsidR="000F5BEF" w:rsidRDefault="00AC1DFB">
            <w:pPr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TEACHING CAD </w:t>
            </w:r>
            <w:r w:rsidR="00A14300">
              <w:rPr>
                <w:b/>
                <w:color w:val="231F20"/>
              </w:rPr>
              <w:t>BASICS for</w:t>
            </w:r>
            <w:r>
              <w:rPr>
                <w:b/>
                <w:color w:val="231F20"/>
              </w:rPr>
              <w:t xml:space="preserve"> Product design</w:t>
            </w:r>
            <w:r w:rsidR="00A14300">
              <w:rPr>
                <w:b/>
                <w:color w:val="231F20"/>
              </w:rPr>
              <w:t>:</w:t>
            </w:r>
          </w:p>
          <w:p w14:paraId="05405C12" w14:textId="77777777" w:rsidR="000F5BEF" w:rsidRDefault="000F5BEF">
            <w:pPr>
              <w:ind w:right="30"/>
              <w:rPr>
                <w:b/>
                <w:color w:val="231F20"/>
              </w:rPr>
            </w:pPr>
          </w:p>
          <w:p w14:paraId="05405C13" w14:textId="1E39E131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Teach basics of CAD (</w:t>
            </w:r>
            <w:proofErr w:type="spellStart"/>
            <w:r>
              <w:rPr>
                <w:color w:val="231F20"/>
              </w:rPr>
              <w:t>Solidworks</w:t>
            </w:r>
            <w:proofErr w:type="spellEnd"/>
            <w:r w:rsidR="00A14300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OnShape</w:t>
            </w:r>
            <w:proofErr w:type="spellEnd"/>
            <w:r w:rsidR="00A14300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or Rhino).</w:t>
            </w:r>
          </w:p>
          <w:p w14:paraId="05405C14" w14:textId="6B13A166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Creating simple parts</w:t>
            </w:r>
            <w:r w:rsidR="00A14300">
              <w:rPr>
                <w:color w:val="231F20"/>
              </w:rPr>
              <w:t>.</w:t>
            </w:r>
          </w:p>
          <w:p w14:paraId="05405C15" w14:textId="6B23C668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Adding features</w:t>
            </w:r>
            <w:r w:rsidR="00A14300">
              <w:rPr>
                <w:color w:val="231F20"/>
              </w:rPr>
              <w:t>.</w:t>
            </w:r>
          </w:p>
          <w:p w14:paraId="05405C16" w14:textId="567F6377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Editing</w:t>
            </w:r>
            <w:r w:rsidR="00A14300">
              <w:rPr>
                <w:color w:val="231F20"/>
              </w:rPr>
              <w:t>.</w:t>
            </w:r>
          </w:p>
          <w:p w14:paraId="05405C17" w14:textId="7017A46B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Making assemblies</w:t>
            </w:r>
            <w:r w:rsidR="00A14300">
              <w:rPr>
                <w:color w:val="231F20"/>
              </w:rPr>
              <w:t>.</w:t>
            </w:r>
          </w:p>
          <w:p w14:paraId="05405C18" w14:textId="3AA82BCD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Creating drawings (3rd angle Orthographic views, section views, </w:t>
            </w:r>
            <w:proofErr w:type="spellStart"/>
            <w:r>
              <w:rPr>
                <w:color w:val="231F20"/>
              </w:rPr>
              <w:t>paraline</w:t>
            </w:r>
            <w:proofErr w:type="spellEnd"/>
            <w:r>
              <w:rPr>
                <w:color w:val="231F20"/>
              </w:rPr>
              <w:t xml:space="preserve"> views, cutaway views, exploded views</w:t>
            </w:r>
            <w:r w:rsidR="00A14300">
              <w:rPr>
                <w:color w:val="231F20"/>
              </w:rPr>
              <w:t xml:space="preserve"> etc</w:t>
            </w:r>
            <w:r>
              <w:rPr>
                <w:color w:val="231F20"/>
              </w:rPr>
              <w:t>)</w:t>
            </w:r>
            <w:r w:rsidR="00A14300">
              <w:rPr>
                <w:color w:val="231F20"/>
              </w:rPr>
              <w:t>.</w:t>
            </w:r>
          </w:p>
          <w:p w14:paraId="05405C19" w14:textId="77777777" w:rsidR="000F5BEF" w:rsidRDefault="000F5BEF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</w:tc>
        <w:tc>
          <w:tcPr>
            <w:tcW w:w="1635" w:type="dxa"/>
            <w:vMerge w:val="restart"/>
          </w:tcPr>
          <w:p w14:paraId="05405C1A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5405C1B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2 weeks</w:t>
            </w:r>
          </w:p>
        </w:tc>
      </w:tr>
      <w:tr w:rsidR="000F5BEF" w14:paraId="05405C20" w14:textId="77777777">
        <w:trPr>
          <w:trHeight w:val="1134"/>
        </w:trPr>
        <w:tc>
          <w:tcPr>
            <w:tcW w:w="4275" w:type="dxa"/>
            <w:vMerge/>
            <w:shd w:val="clear" w:color="auto" w:fill="F3F3F3"/>
            <w:vAlign w:val="center"/>
          </w:tcPr>
          <w:p w14:paraId="05405C1D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5210" w:type="dxa"/>
            <w:vMerge/>
          </w:tcPr>
          <w:p w14:paraId="05405C1E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635" w:type="dxa"/>
            <w:vMerge/>
          </w:tcPr>
          <w:p w14:paraId="05405C1F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0F5BEF" w14:paraId="05405C2D" w14:textId="77777777" w:rsidTr="00A34911">
        <w:trPr>
          <w:trHeight w:val="2637"/>
        </w:trPr>
        <w:tc>
          <w:tcPr>
            <w:tcW w:w="4275" w:type="dxa"/>
            <w:vMerge/>
            <w:shd w:val="clear" w:color="auto" w:fill="F3F3F3"/>
            <w:vAlign w:val="center"/>
          </w:tcPr>
          <w:p w14:paraId="05405C21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5210" w:type="dxa"/>
            <w:shd w:val="clear" w:color="auto" w:fill="EFEFEF"/>
          </w:tcPr>
          <w:p w14:paraId="05405C22" w14:textId="77777777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INSTRUMENTAL DRAWING OF FINAL WATER BOTTLE </w:t>
            </w:r>
          </w:p>
          <w:p w14:paraId="05405C23" w14:textId="4A2BF060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color w:val="231F20"/>
              </w:rPr>
              <w:t>Use instrumental drawing techniques to communicate the features and details of your final water bottle</w:t>
            </w:r>
            <w:r w:rsidR="00A34911">
              <w:rPr>
                <w:color w:val="231F20"/>
              </w:rPr>
              <w:t>:</w:t>
            </w:r>
          </w:p>
          <w:p w14:paraId="05405C24" w14:textId="12B15CFB" w:rsidR="000F5BEF" w:rsidRDefault="00AC1DFB">
            <w:pPr>
              <w:numPr>
                <w:ilvl w:val="0"/>
                <w:numId w:val="3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Use CAD to create the parts and details for your bottle</w:t>
            </w:r>
            <w:r w:rsidR="00A34911">
              <w:rPr>
                <w:color w:val="231F20"/>
              </w:rPr>
              <w:t>.</w:t>
            </w:r>
          </w:p>
          <w:p w14:paraId="05405C25" w14:textId="3948D550" w:rsidR="000F5BEF" w:rsidRDefault="00AC1DFB">
            <w:pPr>
              <w:numPr>
                <w:ilvl w:val="0"/>
                <w:numId w:val="3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Make an assembly of the parts</w:t>
            </w:r>
            <w:r w:rsidR="00A34911">
              <w:rPr>
                <w:color w:val="231F20"/>
              </w:rPr>
              <w:t>.</w:t>
            </w:r>
          </w:p>
          <w:p w14:paraId="05405C26" w14:textId="3A2C2685" w:rsidR="000F5BEF" w:rsidRDefault="00AC1DFB">
            <w:pPr>
              <w:numPr>
                <w:ilvl w:val="0"/>
                <w:numId w:val="3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Create 1-2 drawing sheets of your assembly that show the features and details of your water bottle</w:t>
            </w:r>
            <w:r w:rsidR="00A34911">
              <w:rPr>
                <w:color w:val="231F20"/>
              </w:rPr>
              <w:t>.</w:t>
            </w:r>
          </w:p>
          <w:p w14:paraId="05405C27" w14:textId="77777777" w:rsidR="000F5BEF" w:rsidRDefault="00AC1DFB">
            <w:pPr>
              <w:numPr>
                <w:ilvl w:val="0"/>
                <w:numId w:val="3"/>
              </w:num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Select instrumental views and techniques that show the features of your design most clearly.</w:t>
            </w:r>
          </w:p>
          <w:p w14:paraId="05405C28" w14:textId="77777777" w:rsidR="000F5BEF" w:rsidRDefault="00AC1DFB">
            <w:pPr>
              <w:rPr>
                <w:color w:val="231F20"/>
              </w:rPr>
            </w:pPr>
            <w:r>
              <w:rPr>
                <w:color w:val="231F20"/>
              </w:rPr>
              <w:t xml:space="preserve">Collecting evidence of learning for </w:t>
            </w:r>
            <w:r>
              <w:rPr>
                <w:color w:val="231F20"/>
                <w:sz w:val="24"/>
                <w:szCs w:val="24"/>
              </w:rPr>
              <w:t xml:space="preserve">assessment portfolio towards: </w:t>
            </w:r>
          </w:p>
          <w:p w14:paraId="05405C2A" w14:textId="1F71BD67" w:rsidR="000F5BEF" w:rsidRDefault="00AC1DFB">
            <w:pPr>
              <w:rPr>
                <w:color w:val="FF0000"/>
              </w:rPr>
            </w:pPr>
            <w:r>
              <w:rPr>
                <w:b/>
                <w:color w:val="FF0000"/>
              </w:rPr>
              <w:t>Achievement Standard 1.</w:t>
            </w:r>
            <w:r w:rsidR="00A34911">
              <w:rPr>
                <w:b/>
                <w:color w:val="FF0000"/>
              </w:rPr>
              <w:t xml:space="preserve">4 </w:t>
            </w:r>
            <w:r w:rsidRPr="00A34911">
              <w:rPr>
                <w:i/>
                <w:iCs/>
                <w:color w:val="FF0000"/>
              </w:rPr>
              <w:t>Use instrumental drawing techniques to communicate a product or spatial design outcome</w:t>
            </w:r>
            <w:r>
              <w:rPr>
                <w:color w:val="FF0000"/>
              </w:rPr>
              <w:t xml:space="preserve"> (External, 5 Credits)</w:t>
            </w:r>
          </w:p>
        </w:tc>
        <w:tc>
          <w:tcPr>
            <w:tcW w:w="1635" w:type="dxa"/>
            <w:shd w:val="clear" w:color="auto" w:fill="EFEFEF"/>
          </w:tcPr>
          <w:p w14:paraId="05405C2B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  <w:p w14:paraId="05405C2C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</w:tc>
      </w:tr>
      <w:tr w:rsidR="000F5BEF" w14:paraId="05405C31" w14:textId="77777777" w:rsidTr="00A34911">
        <w:trPr>
          <w:trHeight w:val="425"/>
        </w:trPr>
        <w:tc>
          <w:tcPr>
            <w:tcW w:w="4275" w:type="dxa"/>
            <w:shd w:val="clear" w:color="auto" w:fill="F3F3F3"/>
            <w:vAlign w:val="center"/>
          </w:tcPr>
          <w:p w14:paraId="05405C2E" w14:textId="77777777" w:rsidR="000F5BEF" w:rsidRDefault="000F5BEF">
            <w:pPr>
              <w:rPr>
                <w:color w:val="231F20"/>
              </w:rPr>
            </w:pPr>
          </w:p>
        </w:tc>
        <w:tc>
          <w:tcPr>
            <w:tcW w:w="15210" w:type="dxa"/>
            <w:shd w:val="clear" w:color="auto" w:fill="EFEFEF"/>
          </w:tcPr>
          <w:p w14:paraId="05405C2F" w14:textId="5BC7E9EA" w:rsidR="000F5BEF" w:rsidRDefault="00AC1DFB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PREPARATION for EXTERNAL SUBMISSION of 1.</w:t>
            </w:r>
            <w:r w:rsidR="00A34911">
              <w:rPr>
                <w:b/>
                <w:color w:val="231F20"/>
              </w:rPr>
              <w:t>4</w:t>
            </w:r>
          </w:p>
        </w:tc>
        <w:tc>
          <w:tcPr>
            <w:tcW w:w="1635" w:type="dxa"/>
            <w:shd w:val="clear" w:color="auto" w:fill="EFEFEF"/>
          </w:tcPr>
          <w:p w14:paraId="05405C30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1 week</w:t>
            </w:r>
          </w:p>
        </w:tc>
      </w:tr>
    </w:tbl>
    <w:p w14:paraId="05405C32" w14:textId="77777777" w:rsidR="000F5BEF" w:rsidRDefault="000F5BEF"/>
    <w:sectPr w:rsidR="000F5BEF">
      <w:headerReference w:type="default" r:id="rId11"/>
      <w:footerReference w:type="default" r:id="rId12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56363" w14:textId="77777777" w:rsidR="00AF4EBC" w:rsidRDefault="00AF4EBC">
      <w:pPr>
        <w:spacing w:after="0" w:line="240" w:lineRule="auto"/>
      </w:pPr>
      <w:r>
        <w:separator/>
      </w:r>
    </w:p>
  </w:endnote>
  <w:endnote w:type="continuationSeparator" w:id="0">
    <w:p w14:paraId="549FF226" w14:textId="77777777" w:rsidR="00AF4EBC" w:rsidRDefault="00A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5C35" w14:textId="77777777" w:rsidR="000F5BEF" w:rsidRDefault="000F5B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C116A" w14:textId="77777777" w:rsidR="00AF4EBC" w:rsidRDefault="00AF4EBC">
      <w:pPr>
        <w:spacing w:after="0" w:line="240" w:lineRule="auto"/>
      </w:pPr>
      <w:r>
        <w:separator/>
      </w:r>
    </w:p>
  </w:footnote>
  <w:footnote w:type="continuationSeparator" w:id="0">
    <w:p w14:paraId="280D57ED" w14:textId="77777777" w:rsidR="00AF4EBC" w:rsidRDefault="00A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5C33" w14:textId="77777777" w:rsidR="000F5BEF" w:rsidRDefault="000F5B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05405C34" w14:textId="77777777" w:rsidR="000F5BEF" w:rsidRDefault="000F5B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62EE"/>
    <w:multiLevelType w:val="multilevel"/>
    <w:tmpl w:val="2E1E8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FC4E58"/>
    <w:multiLevelType w:val="multilevel"/>
    <w:tmpl w:val="90826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6B2DE5"/>
    <w:multiLevelType w:val="multilevel"/>
    <w:tmpl w:val="CE0E8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835A99"/>
    <w:multiLevelType w:val="multilevel"/>
    <w:tmpl w:val="B032F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CF2C4A"/>
    <w:multiLevelType w:val="multilevel"/>
    <w:tmpl w:val="A0580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4E3F57"/>
    <w:multiLevelType w:val="multilevel"/>
    <w:tmpl w:val="78387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984BB0"/>
    <w:multiLevelType w:val="multilevel"/>
    <w:tmpl w:val="DB7CA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10649A"/>
    <w:multiLevelType w:val="hybridMultilevel"/>
    <w:tmpl w:val="8CBCA2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63F09"/>
    <w:multiLevelType w:val="multilevel"/>
    <w:tmpl w:val="FCB41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4A3215"/>
    <w:multiLevelType w:val="multilevel"/>
    <w:tmpl w:val="FB544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206AFE"/>
    <w:multiLevelType w:val="multilevel"/>
    <w:tmpl w:val="CD443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EF"/>
    <w:rsid w:val="000C0A29"/>
    <w:rsid w:val="000E3C73"/>
    <w:rsid w:val="000F5BEF"/>
    <w:rsid w:val="001925BA"/>
    <w:rsid w:val="002C4C70"/>
    <w:rsid w:val="00402AF3"/>
    <w:rsid w:val="004622F4"/>
    <w:rsid w:val="004821C4"/>
    <w:rsid w:val="005600E5"/>
    <w:rsid w:val="00580E9B"/>
    <w:rsid w:val="005B648C"/>
    <w:rsid w:val="005B7DE9"/>
    <w:rsid w:val="006D0A8F"/>
    <w:rsid w:val="006F745B"/>
    <w:rsid w:val="00726AD8"/>
    <w:rsid w:val="007B719F"/>
    <w:rsid w:val="00803015"/>
    <w:rsid w:val="00895F72"/>
    <w:rsid w:val="00976839"/>
    <w:rsid w:val="00A14300"/>
    <w:rsid w:val="00A34911"/>
    <w:rsid w:val="00AC1DFB"/>
    <w:rsid w:val="00AF4EBC"/>
    <w:rsid w:val="00B44F96"/>
    <w:rsid w:val="00BD6FFC"/>
    <w:rsid w:val="00C835F5"/>
    <w:rsid w:val="00CD48AC"/>
    <w:rsid w:val="00D0556C"/>
    <w:rsid w:val="00D060E2"/>
    <w:rsid w:val="00D5080E"/>
    <w:rsid w:val="00F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5B57"/>
  <w15:docId w15:val="{7337C3BD-47D6-4AE6-BF6C-3B7B0E64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N4SL6xocNVFs2sfbTyMgMJbKg==">AMUW2mUSoKxysWKuD62vmOCq5GYzHuup86WxFbEBhsoQnnsA269eQiAABFPRvH+98dYo6utOSARNPy+YpxS3THb35EquOD5NXvWx5+4QAdby/RPnttDFJMwa30mBfKI3O24xUMTe0hOn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78B320-19E2-4747-A3E4-07616078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26C67-A91F-4D48-AD0C-26994675A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F6AC83-E4BB-437C-9148-5D739D601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1242</Words>
  <Characters>7083</Characters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2021-11-04T20:04:00Z</dcterms:created>
  <dcterms:modified xsi:type="dcterms:W3CDTF">2021-11-26T00:52:00Z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