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23C6" w14:textId="4471584B" w:rsidR="00B71983" w:rsidRDefault="00B86590">
      <w:pPr>
        <w:rPr>
          <w:b/>
          <w:bCs/>
          <w:sz w:val="20"/>
          <w:szCs w:val="20"/>
          <w:lang w:val="en-NZ"/>
        </w:rPr>
      </w:pPr>
      <w:r>
        <w:rPr>
          <w:b/>
          <w:bCs/>
          <w:sz w:val="20"/>
          <w:szCs w:val="20"/>
          <w:lang w:val="en-NZ"/>
        </w:rPr>
        <w:t xml:space="preserve">FN Teacher Guidance for AS 2.1 Activity: </w:t>
      </w:r>
      <w:r w:rsidR="00B71983" w:rsidRPr="00C254C0">
        <w:rPr>
          <w:b/>
          <w:bCs/>
          <w:sz w:val="20"/>
          <w:szCs w:val="20"/>
          <w:lang w:val="en-NZ"/>
        </w:rPr>
        <w:t>Looking back to look forward</w:t>
      </w:r>
    </w:p>
    <w:p w14:paraId="680A9BEF" w14:textId="4CDC9992" w:rsidR="00F20D55" w:rsidRPr="00C254C0" w:rsidRDefault="00F20D55">
      <w:pPr>
        <w:rPr>
          <w:b/>
          <w:bCs/>
          <w:sz w:val="20"/>
          <w:szCs w:val="20"/>
          <w:lang w:val="en-NZ"/>
        </w:rPr>
      </w:pPr>
      <w:r>
        <w:rPr>
          <w:b/>
          <w:bCs/>
          <w:sz w:val="20"/>
          <w:szCs w:val="20"/>
          <w:lang w:val="en-NZ"/>
        </w:rPr>
        <w:t xml:space="preserve">Resources: </w:t>
      </w:r>
    </w:p>
    <w:p w14:paraId="2C078E63" w14:textId="2BA5076C" w:rsidR="007D21BF" w:rsidRPr="00C254C0" w:rsidRDefault="006A2B89">
      <w:pPr>
        <w:rPr>
          <w:sz w:val="20"/>
          <w:szCs w:val="20"/>
          <w:lang w:val="en-NZ"/>
        </w:rPr>
      </w:pPr>
      <w:r w:rsidRPr="00C254C0">
        <w:rPr>
          <w:sz w:val="20"/>
          <w:szCs w:val="20"/>
          <w:lang w:val="en-NZ"/>
        </w:rPr>
        <w:t xml:space="preserve">Heart Foundation </w:t>
      </w:r>
      <w:r w:rsidR="00E842FB" w:rsidRPr="00C254C0">
        <w:rPr>
          <w:sz w:val="20"/>
          <w:szCs w:val="20"/>
          <w:lang w:val="en-NZ"/>
        </w:rPr>
        <w:t xml:space="preserve">for adapted ‘healthy recipes’ Healthy families: </w:t>
      </w:r>
    </w:p>
    <w:p w14:paraId="71F56CB9" w14:textId="577F6115" w:rsidR="00F255CA" w:rsidRPr="00C254C0" w:rsidRDefault="00384E78">
      <w:pPr>
        <w:rPr>
          <w:sz w:val="20"/>
          <w:szCs w:val="20"/>
        </w:rPr>
      </w:pPr>
      <w:hyperlink r:id="rId10" w:history="1">
        <w:r w:rsidR="00F255CA" w:rsidRPr="00C254C0">
          <w:rPr>
            <w:rStyle w:val="Hyperlink"/>
            <w:sz w:val="20"/>
            <w:szCs w:val="20"/>
          </w:rPr>
          <w:t>https://www.health.govt.nz/our-work/preventative-health-wellness/healthy-families-nz</w:t>
        </w:r>
      </w:hyperlink>
    </w:p>
    <w:p w14:paraId="7D847787" w14:textId="77777777" w:rsidR="00F20D55" w:rsidRDefault="00F20D55">
      <w:pPr>
        <w:rPr>
          <w:b/>
          <w:bCs/>
          <w:sz w:val="20"/>
          <w:szCs w:val="20"/>
          <w:lang w:val="en-NZ"/>
        </w:rPr>
      </w:pPr>
    </w:p>
    <w:p w14:paraId="042555D9" w14:textId="07D47B22" w:rsidR="00F255CA" w:rsidRPr="00C254C0" w:rsidRDefault="00195CDF">
      <w:pPr>
        <w:rPr>
          <w:b/>
          <w:bCs/>
          <w:sz w:val="20"/>
          <w:szCs w:val="20"/>
          <w:lang w:val="en-NZ"/>
        </w:rPr>
      </w:pPr>
      <w:r w:rsidRPr="00C254C0">
        <w:rPr>
          <w:b/>
          <w:bCs/>
          <w:sz w:val="20"/>
          <w:szCs w:val="20"/>
          <w:lang w:val="en-NZ"/>
        </w:rPr>
        <w:t>Ideas</w:t>
      </w:r>
      <w:r w:rsidR="006335F7" w:rsidRPr="00C254C0">
        <w:rPr>
          <w:b/>
          <w:bCs/>
          <w:sz w:val="20"/>
          <w:szCs w:val="20"/>
          <w:lang w:val="en-NZ"/>
        </w:rPr>
        <w:t xml:space="preserve"> to engage learners</w:t>
      </w:r>
      <w:r w:rsidRPr="00C254C0">
        <w:rPr>
          <w:b/>
          <w:bCs/>
          <w:sz w:val="20"/>
          <w:szCs w:val="20"/>
          <w:lang w:val="en-NZ"/>
        </w:rPr>
        <w:t xml:space="preserve">: </w:t>
      </w:r>
    </w:p>
    <w:p w14:paraId="734067D1" w14:textId="111B7D0E" w:rsidR="00195CDF" w:rsidRPr="00C254C0" w:rsidRDefault="005E6D60" w:rsidP="00961A63">
      <w:pPr>
        <w:numPr>
          <w:ilvl w:val="0"/>
          <w:numId w:val="1"/>
        </w:numPr>
        <w:rPr>
          <w:sz w:val="20"/>
          <w:szCs w:val="20"/>
          <w:lang w:val="en-NZ"/>
        </w:rPr>
      </w:pPr>
      <w:r w:rsidRPr="00C254C0">
        <w:rPr>
          <w:sz w:val="20"/>
          <w:szCs w:val="20"/>
          <w:lang w:val="en-NZ"/>
        </w:rPr>
        <w:t xml:space="preserve">A </w:t>
      </w:r>
      <w:r w:rsidR="00961A63" w:rsidRPr="00C254C0">
        <w:rPr>
          <w:sz w:val="20"/>
          <w:szCs w:val="20"/>
          <w:lang w:val="en-NZ"/>
        </w:rPr>
        <w:t>class visit to a local community initiative that provides nourishment in their area</w:t>
      </w:r>
      <w:r w:rsidR="006335F7" w:rsidRPr="00C254C0">
        <w:rPr>
          <w:sz w:val="20"/>
          <w:szCs w:val="20"/>
          <w:lang w:val="en-NZ"/>
        </w:rPr>
        <w:t xml:space="preserve"> – a hands</w:t>
      </w:r>
      <w:r w:rsidR="00B86590">
        <w:rPr>
          <w:sz w:val="20"/>
          <w:szCs w:val="20"/>
          <w:lang w:val="en-NZ"/>
        </w:rPr>
        <w:t>-</w:t>
      </w:r>
      <w:r w:rsidR="006335F7" w:rsidRPr="00C254C0">
        <w:rPr>
          <w:sz w:val="20"/>
          <w:szCs w:val="20"/>
          <w:lang w:val="en-NZ"/>
        </w:rPr>
        <w:t>on experience</w:t>
      </w:r>
    </w:p>
    <w:p w14:paraId="4DF607C5" w14:textId="224843B1" w:rsidR="00961A63" w:rsidRPr="00C254C0" w:rsidRDefault="00687195" w:rsidP="00961A63">
      <w:pPr>
        <w:numPr>
          <w:ilvl w:val="0"/>
          <w:numId w:val="1"/>
        </w:numPr>
        <w:rPr>
          <w:rStyle w:val="eop"/>
          <w:sz w:val="20"/>
          <w:szCs w:val="20"/>
          <w:lang w:val="en-NZ"/>
        </w:rPr>
      </w:pPr>
      <w:r w:rsidRPr="00C254C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Interviews, speakers, video clips shared with the class so</w:t>
      </w:r>
      <w:r w:rsidR="00B8659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that</w:t>
      </w:r>
      <w:r w:rsidRPr="00C254C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FF0226" w:rsidRPr="00C254C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ākonga</w:t>
      </w:r>
      <w:r w:rsidRPr="00C254C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351B84" w:rsidRPr="00C254C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develop</w:t>
      </w:r>
      <w:r w:rsidRPr="00C254C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 understanding of </w:t>
      </w:r>
      <w:r w:rsidR="0069099B" w:rsidRPr="00C254C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different perspectives</w:t>
      </w:r>
    </w:p>
    <w:p w14:paraId="1688D111" w14:textId="453054DB" w:rsidR="007C6427" w:rsidRPr="00C254C0" w:rsidRDefault="007C6427" w:rsidP="00961A63">
      <w:pPr>
        <w:numPr>
          <w:ilvl w:val="0"/>
          <w:numId w:val="1"/>
        </w:numPr>
        <w:rPr>
          <w:rStyle w:val="eop"/>
          <w:sz w:val="20"/>
          <w:szCs w:val="20"/>
          <w:lang w:val="en-NZ"/>
        </w:rPr>
      </w:pPr>
      <w:r w:rsidRPr="00C254C0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Break down tasks into small manageable chunks</w:t>
      </w:r>
      <w:r w:rsidR="00FF0226" w:rsidRPr="00C254C0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, rather than requiring one long piece of written work</w:t>
      </w:r>
    </w:p>
    <w:p w14:paraId="4DFD2E43" w14:textId="14E8E096" w:rsidR="003A770A" w:rsidRPr="00C254C0" w:rsidRDefault="00D5334D" w:rsidP="00961A63">
      <w:pPr>
        <w:numPr>
          <w:ilvl w:val="0"/>
          <w:numId w:val="1"/>
        </w:numPr>
        <w:rPr>
          <w:rStyle w:val="eop"/>
          <w:sz w:val="20"/>
          <w:szCs w:val="20"/>
          <w:lang w:val="en-NZ"/>
        </w:rPr>
      </w:pPr>
      <w:r w:rsidRPr="00C254C0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Capturing evidence through portfolio approach </w:t>
      </w:r>
      <w:r w:rsidR="003A770A" w:rsidRPr="00C254C0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provides </w:t>
      </w:r>
      <w:r w:rsidR="005E6D60" w:rsidRPr="00C254C0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ākonga with </w:t>
      </w:r>
      <w:r w:rsidR="003A770A" w:rsidRPr="00C254C0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flexibility and choice</w:t>
      </w:r>
    </w:p>
    <w:p w14:paraId="34AAEC2D" w14:textId="7532FD0B" w:rsidR="004E6BBD" w:rsidRPr="00C254C0" w:rsidRDefault="002C1EC6" w:rsidP="002C1EC6">
      <w:pPr>
        <w:numPr>
          <w:ilvl w:val="0"/>
          <w:numId w:val="2"/>
        </w:numPr>
        <w:rPr>
          <w:sz w:val="20"/>
          <w:szCs w:val="20"/>
          <w:lang w:val="en-NZ"/>
        </w:rPr>
      </w:pPr>
      <w:r w:rsidRPr="00C254C0">
        <w:rPr>
          <w:sz w:val="20"/>
          <w:szCs w:val="20"/>
          <w:lang w:val="en-NZ"/>
        </w:rPr>
        <w:t xml:space="preserve">Ensure the project is broad enough to allow all ākonga to access a community initiative, cultural </w:t>
      </w:r>
      <w:r w:rsidR="005E6D60" w:rsidRPr="00C254C0">
        <w:rPr>
          <w:sz w:val="20"/>
          <w:szCs w:val="20"/>
          <w:lang w:val="en-NZ"/>
        </w:rPr>
        <w:t>activity,</w:t>
      </w:r>
      <w:r w:rsidRPr="00C254C0">
        <w:rPr>
          <w:sz w:val="20"/>
          <w:szCs w:val="20"/>
          <w:lang w:val="en-NZ"/>
        </w:rPr>
        <w:t xml:space="preserve"> or authentic experience</w:t>
      </w:r>
    </w:p>
    <w:p w14:paraId="1C4691BE" w14:textId="767EFAE9" w:rsidR="008C79C2" w:rsidRPr="00C254C0" w:rsidRDefault="008C79C2" w:rsidP="0069099B">
      <w:pPr>
        <w:ind w:left="720"/>
        <w:rPr>
          <w:sz w:val="20"/>
          <w:szCs w:val="20"/>
          <w:lang w:val="en-NZ"/>
        </w:rPr>
      </w:pPr>
    </w:p>
    <w:sectPr w:rsidR="008C79C2" w:rsidRPr="00C25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406E" w14:textId="77777777" w:rsidR="00384E78" w:rsidRDefault="00384E78" w:rsidP="00384E78">
      <w:pPr>
        <w:spacing w:after="0" w:line="240" w:lineRule="auto"/>
      </w:pPr>
      <w:r>
        <w:separator/>
      </w:r>
    </w:p>
  </w:endnote>
  <w:endnote w:type="continuationSeparator" w:id="0">
    <w:p w14:paraId="7D53D78C" w14:textId="77777777" w:rsidR="00384E78" w:rsidRDefault="00384E78" w:rsidP="0038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A552" w14:textId="77777777" w:rsidR="00384E78" w:rsidRDefault="00384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F932" w14:textId="77777777" w:rsidR="00384E78" w:rsidRDefault="00384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7D43" w14:textId="77777777" w:rsidR="00384E78" w:rsidRDefault="0038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FECC" w14:textId="77777777" w:rsidR="00384E78" w:rsidRDefault="00384E78" w:rsidP="00384E78">
      <w:pPr>
        <w:spacing w:after="0" w:line="240" w:lineRule="auto"/>
      </w:pPr>
      <w:r>
        <w:separator/>
      </w:r>
    </w:p>
  </w:footnote>
  <w:footnote w:type="continuationSeparator" w:id="0">
    <w:p w14:paraId="4AA4FAD3" w14:textId="77777777" w:rsidR="00384E78" w:rsidRDefault="00384E78" w:rsidP="0038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1457" w14:textId="4468705A" w:rsidR="00384E78" w:rsidRDefault="00384E78">
    <w:pPr>
      <w:pStyle w:val="Header"/>
    </w:pPr>
    <w:r>
      <w:rPr>
        <w:noProof/>
      </w:rPr>
      <w:pict w14:anchorId="67A1C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895610" o:spid="_x0000_s2050" type="#_x0000_t136" style="position:absolute;margin-left:0;margin-top:0;width:569.8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Engage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038B" w14:textId="3661D507" w:rsidR="00384E78" w:rsidRDefault="00384E78">
    <w:pPr>
      <w:pStyle w:val="Header"/>
    </w:pPr>
    <w:r>
      <w:rPr>
        <w:noProof/>
      </w:rPr>
      <w:pict w14:anchorId="088D78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895611" o:spid="_x0000_s2051" type="#_x0000_t136" style="position:absolute;margin-left:0;margin-top:0;width:569.8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Engage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B457" w14:textId="59E2C0C7" w:rsidR="00384E78" w:rsidRDefault="00384E78">
    <w:pPr>
      <w:pStyle w:val="Header"/>
    </w:pPr>
    <w:r>
      <w:rPr>
        <w:noProof/>
      </w:rPr>
      <w:pict w14:anchorId="0F94C8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895609" o:spid="_x0000_s2049" type="#_x0000_t136" style="position:absolute;margin-left:0;margin-top:0;width:569.8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Engage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054"/>
    <w:multiLevelType w:val="hybridMultilevel"/>
    <w:tmpl w:val="125EF9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26BBD"/>
    <w:multiLevelType w:val="hybridMultilevel"/>
    <w:tmpl w:val="0220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846770"/>
    <w:rsid w:val="00195CDF"/>
    <w:rsid w:val="00297A3D"/>
    <w:rsid w:val="002B0E3B"/>
    <w:rsid w:val="002C1EC6"/>
    <w:rsid w:val="00351B84"/>
    <w:rsid w:val="00384E78"/>
    <w:rsid w:val="003A770A"/>
    <w:rsid w:val="004E6BBD"/>
    <w:rsid w:val="005E6D60"/>
    <w:rsid w:val="006335F7"/>
    <w:rsid w:val="00687195"/>
    <w:rsid w:val="0069099B"/>
    <w:rsid w:val="006A2B89"/>
    <w:rsid w:val="0072567D"/>
    <w:rsid w:val="007C6427"/>
    <w:rsid w:val="007D21BF"/>
    <w:rsid w:val="008C79C2"/>
    <w:rsid w:val="00961A63"/>
    <w:rsid w:val="00A40705"/>
    <w:rsid w:val="00B71983"/>
    <w:rsid w:val="00B86590"/>
    <w:rsid w:val="00C254C0"/>
    <w:rsid w:val="00D5334D"/>
    <w:rsid w:val="00DF0790"/>
    <w:rsid w:val="00E842FB"/>
    <w:rsid w:val="00F20D55"/>
    <w:rsid w:val="00F255CA"/>
    <w:rsid w:val="00FF0226"/>
    <w:rsid w:val="4084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846770"/>
  <w15:chartTrackingRefBased/>
  <w15:docId w15:val="{D9700F5B-1505-4023-AEE9-24BB5AC5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55C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5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5C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87195"/>
  </w:style>
  <w:style w:type="character" w:customStyle="1" w:styleId="eop">
    <w:name w:val="eop"/>
    <w:basedOn w:val="DefaultParagraphFont"/>
    <w:rsid w:val="00687195"/>
  </w:style>
  <w:style w:type="paragraph" w:styleId="Header">
    <w:name w:val="header"/>
    <w:basedOn w:val="Normal"/>
    <w:link w:val="HeaderChar"/>
    <w:uiPriority w:val="99"/>
    <w:unhideWhenUsed/>
    <w:rsid w:val="0038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E78"/>
  </w:style>
  <w:style w:type="paragraph" w:styleId="Footer">
    <w:name w:val="footer"/>
    <w:basedOn w:val="Normal"/>
    <w:link w:val="FooterChar"/>
    <w:uiPriority w:val="99"/>
    <w:unhideWhenUsed/>
    <w:rsid w:val="0038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ealth.govt.nz/our-work/preventative-health-wellness/healthy-families-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5659E081B7F429E868683F0F13D81" ma:contentTypeVersion="16" ma:contentTypeDescription="Create a new document." ma:contentTypeScope="" ma:versionID="e1b539461bf52e140e54671063bca1ea">
  <xsd:schema xmlns:xsd="http://www.w3.org/2001/XMLSchema" xmlns:xs="http://www.w3.org/2001/XMLSchema" xmlns:p="http://schemas.microsoft.com/office/2006/metadata/properties" xmlns:ns2="81d0248a-2e06-49b4-89f7-b9bc29f945c9" xmlns:ns3="ed3e34cf-7efe-43eb-b380-d72733cec4ed" targetNamespace="http://schemas.microsoft.com/office/2006/metadata/properties" ma:root="true" ma:fieldsID="8c2553eec15823206e082b7a783669dc" ns2:_="" ns3:_="">
    <xsd:import namespace="81d0248a-2e06-49b4-89f7-b9bc29f945c9"/>
    <xsd:import namespace="ed3e34cf-7efe-43eb-b380-d72733cec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0248a-2e06-49b4-89f7-b9bc29f94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34cf-7efe-43eb-b380-d72733ce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8877a-757c-4d31-a9c9-c7e6d90c5dc6}" ma:internalName="TaxCatchAll" ma:showField="CatchAllData" ma:web="ed3e34cf-7efe-43eb-b380-d72733cec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e34cf-7efe-43eb-b380-d72733cec4ed" xsi:nil="true"/>
    <lcf76f155ced4ddcb4097134ff3c332f xmlns="81d0248a-2e06-49b4-89f7-b9bc29f945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D1F1A-D0BC-4FA0-B1F2-6C353AB96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FFE73-16FB-495E-AF39-871650375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0248a-2e06-49b4-89f7-b9bc29f945c9"/>
    <ds:schemaRef ds:uri="ed3e34cf-7efe-43eb-b380-d72733ce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DE43A-188F-41DF-BA08-AC57ED9B4A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3e34cf-7efe-43eb-b380-d72733cec4ed"/>
    <ds:schemaRef ds:uri="81d0248a-2e06-49b4-89f7-b9bc29f94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2022-08-02T23:50:00Z</dcterms:created>
  <dcterms:modified xsi:type="dcterms:W3CDTF">2022-08-03T00:46:00Z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0x0101004CD5659E081B7F429E868683F0F13D81</vt:lpwstr>
  </property>
  <property fmtid="{D5CDD505-2E9C-101B-9397-08002B2CF9AE}" pid="3" name="MediaServiceImageTags">
    <vt:lpwstr/>
  </property>
</Properties>
</file>