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40E" w:rsidP="00B7176E" w:rsidRDefault="00020DF4" w14:paraId="04A3684C" w14:textId="77777777">
      <w:pPr>
        <w:pStyle w:val="Heading1"/>
        <w:spacing w:before="0" w:line="240" w:lineRule="auto"/>
        <w:rPr>
          <w:b/>
        </w:rPr>
      </w:pPr>
      <w:r>
        <w:rPr>
          <w:b/>
        </w:rPr>
        <w:t>Science Level 1 Course Outline 3</w:t>
      </w:r>
    </w:p>
    <w:p w:rsidR="00F5740E" w:rsidP="00B7176E" w:rsidRDefault="00020DF4" w14:paraId="0BE4E7C8" w14:textId="77777777">
      <w:pPr>
        <w:pStyle w:val="Heading1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:rsidR="00F5740E" w:rsidP="00B7176E" w:rsidRDefault="00020DF4" w14:paraId="679C91A9" w14:textId="77777777">
      <w:pPr>
        <w:pStyle w:val="Heading2"/>
        <w:spacing w:before="0" w:line="240" w:lineRule="auto"/>
      </w:pPr>
      <w:r>
        <w:t>Purpose</w:t>
      </w:r>
    </w:p>
    <w:p w:rsidR="00F5740E" w:rsidP="00B7176E" w:rsidRDefault="00020DF4" w14:paraId="7C8CEE76" w14:textId="41451D05">
      <w:pPr>
        <w:spacing w:line="240" w:lineRule="auto"/>
      </w:pPr>
      <w:r>
        <w:t xml:space="preserve">This example Course Outline has been produced to help teachers and schools understand the new NCEA Learning and Assessment </w:t>
      </w:r>
      <w:r w:rsidR="00B7176E">
        <w:t>matrices and</w:t>
      </w:r>
      <w:r>
        <w:t xml:space="preserve"> could be used to create a year-long programme of learning. It will give teachers ideas of how the new standards might work to assess the curriculum at a particular level. </w:t>
      </w:r>
    </w:p>
    <w:p w:rsidRPr="007D08DE" w:rsidR="006C309C" w:rsidP="007D08DE" w:rsidRDefault="00020DF4" w14:paraId="3541A572" w14:textId="31CC83B8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t xml:space="preserve">Context: </w:t>
      </w:r>
      <w:r w:rsidRPr="00C85FD2">
        <w:rPr>
          <w:rFonts w:asciiTheme="minorHAnsi" w:hAnsiTheme="minorHAnsi" w:cstheme="minorHAnsi"/>
          <w:color w:val="auto"/>
          <w:sz w:val="22"/>
          <w:szCs w:val="22"/>
        </w:rPr>
        <w:t>Impacts of Climate Change</w:t>
      </w:r>
    </w:p>
    <w:p w:rsidR="00F5740E" w:rsidP="00B7176E" w:rsidRDefault="00F5740E" w14:paraId="6A91E076" w14:textId="77777777">
      <w:pPr>
        <w:spacing w:line="240" w:lineRule="auto"/>
      </w:pPr>
    </w:p>
    <w:tbl>
      <w:tblPr>
        <w:tblW w:w="21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4738"/>
        <w:gridCol w:w="1984"/>
      </w:tblGrid>
      <w:tr w:rsidR="00F5740E" w:rsidTr="65D05F8D" w14:paraId="65CB53E7" w14:textId="77777777">
        <w:trPr>
          <w:trHeight w:val="827"/>
        </w:trPr>
        <w:tc>
          <w:tcPr>
            <w:tcW w:w="4394" w:type="dxa"/>
            <w:shd w:val="clear" w:color="auto" w:fill="DEEBF6"/>
            <w:tcMar/>
          </w:tcPr>
          <w:p w:rsidR="00F5740E" w:rsidP="00B7176E" w:rsidRDefault="00020DF4" w14:paraId="795CF5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4738" w:type="dxa"/>
            <w:shd w:val="clear" w:color="auto" w:fill="DEEBF6"/>
            <w:tcMar/>
          </w:tcPr>
          <w:p w:rsidR="00F5740E" w:rsidP="00B7176E" w:rsidRDefault="00020DF4" w14:paraId="7E43C3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:rsidRPr="00B7176E" w:rsidR="00F5740E" w:rsidP="00B7176E" w:rsidRDefault="00020DF4" w14:paraId="47F6A1C1" w14:textId="131F0D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</w:tc>
        <w:tc>
          <w:tcPr>
            <w:tcW w:w="1984" w:type="dxa"/>
            <w:shd w:val="clear" w:color="auto" w:fill="DEEBF6"/>
            <w:tcMar/>
          </w:tcPr>
          <w:p w:rsidR="00F5740E" w:rsidP="00B7176E" w:rsidRDefault="00020DF4" w14:paraId="5BA8435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:rsidR="00F5740E" w:rsidP="00B7176E" w:rsidRDefault="00020DF4" w14:paraId="612BBBA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F5740E" w:rsidTr="65D05F8D" w14:paraId="0FE47371" w14:textId="77777777">
        <w:trPr>
          <w:trHeight w:val="1164"/>
        </w:trPr>
        <w:tc>
          <w:tcPr>
            <w:tcW w:w="4394" w:type="dxa"/>
            <w:shd w:val="clear" w:color="auto" w:fill="auto"/>
            <w:tcMar/>
          </w:tcPr>
          <w:p w:rsidR="07F31AF6" w:rsidP="65D05F8D" w:rsidRDefault="07F31AF6" w14:paraId="704B3BAB" w14:textId="4555DEFD">
            <w:pPr>
              <w:spacing w:line="259" w:lineRule="auto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NZ"/>
              </w:rPr>
            </w:pPr>
            <w:r w:rsidRPr="65D05F8D" w:rsidR="07F31A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NZ"/>
              </w:rPr>
              <w:t xml:space="preserve">Consider </w:t>
            </w:r>
            <w:r w:rsidRPr="65D05F8D" w:rsidR="07F31A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NZ"/>
              </w:rPr>
              <w:t>mātauranga</w:t>
            </w:r>
            <w:r w:rsidRPr="65D05F8D" w:rsidR="07F31A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NZ"/>
              </w:rPr>
              <w:t xml:space="preserve"> Māori and Pacific knowledges alongside science in contexts that relate to Aotearoa New Zealand and the Pacific</w:t>
            </w:r>
          </w:p>
          <w:p w:rsidR="009D56D0" w:rsidP="000011CC" w:rsidRDefault="009D56D0" w14:paraId="15150528" w14:textId="77777777"/>
          <w:p w:rsidR="000011CC" w:rsidP="000011CC" w:rsidRDefault="000011CC" w14:paraId="25AFFDDD" w14:textId="2669CB24">
            <w:r>
              <w:t>Consider how different perspectives can be used when making decisions on socio-scientific issues</w:t>
            </w:r>
          </w:p>
          <w:p w:rsidR="00390BD2" w:rsidP="00B7176E" w:rsidRDefault="00390BD2" w14:paraId="10992842" w14:textId="1A33E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  <w:p w:rsidR="008E33F1" w:rsidP="006034C2" w:rsidRDefault="006034C2" w14:paraId="54B17C52" w14:textId="43A2F23A">
            <w:r>
              <w:t>I</w:t>
            </w:r>
            <w:r w:rsidRPr="00B45978" w:rsidR="008E33F1">
              <w:t xml:space="preserve">dentify interrelationships between science practices, technological advances, </w:t>
            </w:r>
            <w:proofErr w:type="spellStart"/>
            <w:r w:rsidRPr="00B45978" w:rsidR="008E33F1">
              <w:t>mātauranga</w:t>
            </w:r>
            <w:proofErr w:type="spellEnd"/>
            <w:r w:rsidRPr="00B45978" w:rsidR="008E33F1">
              <w:t xml:space="preserve"> Māori, and the practical advancement of science knowledge</w:t>
            </w:r>
          </w:p>
          <w:p w:rsidR="00CE0A86" w:rsidP="006034C2" w:rsidRDefault="00CE0A86" w14:paraId="5C8F968F" w14:textId="77777777"/>
          <w:p w:rsidRPr="0065410D" w:rsidR="00CE0A86" w:rsidP="00CE0A86" w:rsidRDefault="00CE0A86" w14:paraId="01E0A2DC" w14:textId="6BD5E9CE">
            <w:r w:rsidR="00CE0A86">
              <w:rPr/>
              <w:t>Recognise</w:t>
            </w:r>
            <w:r w:rsidR="00CE0A86">
              <w:rPr/>
              <w:t xml:space="preserve"> </w:t>
            </w:r>
            <w:r w:rsidR="51034500">
              <w:rPr/>
              <w:t xml:space="preserve">that </w:t>
            </w:r>
            <w:r w:rsidR="00CE0A86">
              <w:rPr/>
              <w:t>science</w:t>
            </w:r>
            <w:r w:rsidR="00CE0A86">
              <w:rPr/>
              <w:t xml:space="preserve"> ideas</w:t>
            </w:r>
            <w:r w:rsidR="00CE0A86">
              <w:rPr/>
              <w:t xml:space="preserve"> are communicated</w:t>
            </w:r>
            <w:r w:rsidR="00CE0A86">
              <w:rPr/>
              <w:t xml:space="preserve"> using a range of methods </w:t>
            </w:r>
            <w:r w:rsidR="00CE0A86">
              <w:rPr/>
              <w:t>with</w:t>
            </w:r>
            <w:r w:rsidR="00CE0A86">
              <w:rPr/>
              <w:t xml:space="preserve"> discipline-specific </w:t>
            </w:r>
            <w:r w:rsidR="00CE0A86">
              <w:rPr/>
              <w:t>practices</w:t>
            </w:r>
          </w:p>
          <w:p w:rsidRPr="00B45978" w:rsidR="002534B8" w:rsidP="006034C2" w:rsidRDefault="002534B8" w14:paraId="5048A2E7" w14:textId="77777777"/>
          <w:p w:rsidRPr="00024532" w:rsidR="002534B8" w:rsidP="002534B8" w:rsidRDefault="002534B8" w14:paraId="28C8BB29" w14:textId="09AC82A7">
            <w:pPr>
              <w:spacing w:after="0" w:line="240" w:lineRule="auto"/>
            </w:pPr>
            <w:r w:rsidR="002534B8">
              <w:rPr/>
              <w:t>Consider how the values and needs of a society can influence the focus of scientific endeavour</w:t>
            </w:r>
            <w:r w:rsidR="0A9B1779">
              <w:rPr/>
              <w:t>s</w:t>
            </w:r>
          </w:p>
          <w:p w:rsidR="00EC0B3D" w:rsidP="009D56D0" w:rsidRDefault="00EC0B3D" w14:paraId="50B5638A" w14:textId="454CB50A">
            <w:pPr>
              <w:rPr>
                <w:color w:val="231F20"/>
              </w:rPr>
            </w:pPr>
          </w:p>
        </w:tc>
        <w:tc>
          <w:tcPr>
            <w:tcW w:w="14738" w:type="dxa"/>
            <w:shd w:val="clear" w:color="auto" w:fill="auto"/>
            <w:tcMar/>
          </w:tcPr>
          <w:p w:rsidRPr="00B6744A" w:rsidR="00F5740E" w:rsidP="00B7176E" w:rsidRDefault="00020DF4" w14:paraId="150BB238" w14:textId="618476D1">
            <w:pPr>
              <w:rPr>
                <w:b/>
              </w:rPr>
            </w:pPr>
            <w:r>
              <w:rPr>
                <w:b/>
              </w:rPr>
              <w:t xml:space="preserve">Food </w:t>
            </w:r>
            <w:r w:rsidR="00CA1E72">
              <w:rPr>
                <w:b/>
              </w:rPr>
              <w:t>S</w:t>
            </w:r>
            <w:r>
              <w:rPr>
                <w:b/>
              </w:rPr>
              <w:t xml:space="preserve">ecurity </w:t>
            </w:r>
          </w:p>
          <w:p w:rsidR="00C85FD2" w:rsidP="00B7176E" w:rsidRDefault="00C85FD2" w14:paraId="15A9FEAC" w14:textId="46EB4C4A">
            <w:r>
              <w:t xml:space="preserve">Learn how </w:t>
            </w:r>
            <w:proofErr w:type="spellStart"/>
            <w:r>
              <w:t>mā</w:t>
            </w:r>
            <w:r w:rsidR="00020DF4">
              <w:t>tauranga</w:t>
            </w:r>
            <w:proofErr w:type="spellEnd"/>
            <w:r>
              <w:t xml:space="preserve"> Māori</w:t>
            </w:r>
            <w:r w:rsidR="00020DF4">
              <w:t xml:space="preserve"> recognises the interconnectedness of all life and the importance of life processes.</w:t>
            </w:r>
          </w:p>
          <w:p w:rsidR="00F5740E" w:rsidP="00B7176E" w:rsidRDefault="00C85FD2" w14:paraId="0BF4CEA7" w14:textId="2E0BA871">
            <w:r>
              <w:t xml:space="preserve">Recognise that </w:t>
            </w:r>
            <w:r w:rsidR="00B107FB">
              <w:t xml:space="preserve">the </w:t>
            </w:r>
            <w:r>
              <w:t>s</w:t>
            </w:r>
            <w:r w:rsidR="00020DF4">
              <w:t>urvival of individuals is dependent on interconnected processes</w:t>
            </w:r>
            <w:r w:rsidR="00D96D62">
              <w:t>,</w:t>
            </w:r>
            <w:r w:rsidR="00020DF4">
              <w:t xml:space="preserve"> </w:t>
            </w:r>
            <w:r w:rsidR="00D96D62">
              <w:t>including</w:t>
            </w:r>
            <w:r w:rsidR="00020DF4">
              <w:t xml:space="preserve"> other </w:t>
            </w:r>
            <w:r w:rsidR="00B107FB">
              <w:t>organisms</w:t>
            </w:r>
            <w:r w:rsidR="00020DF4">
              <w:t xml:space="preserve"> </w:t>
            </w:r>
            <w:r w:rsidR="00B107FB">
              <w:t xml:space="preserve">within the </w:t>
            </w:r>
            <w:r w:rsidR="00020DF4">
              <w:t xml:space="preserve">ecosystem. </w:t>
            </w:r>
            <w:r>
              <w:t>Learn how e</w:t>
            </w:r>
            <w:r w:rsidR="00020DF4">
              <w:t>cosystems with more biological diversity are more likely to survive environmental changes</w:t>
            </w:r>
            <w:r>
              <w:t xml:space="preserve">, </w:t>
            </w:r>
            <w:r w:rsidR="00E32580">
              <w:t>such as</w:t>
            </w:r>
            <w:r>
              <w:t xml:space="preserve"> those induced by humans.</w:t>
            </w:r>
          </w:p>
          <w:p w:rsidR="00C85FD2" w:rsidP="00B7176E" w:rsidRDefault="00C85FD2" w14:paraId="37BB30F9" w14:textId="69391BCB">
            <w:pPr>
              <w:rPr>
                <w:color w:val="231F20"/>
              </w:rPr>
            </w:pPr>
            <w:r>
              <w:t>Explore</w:t>
            </w:r>
            <w:r w:rsidR="00020DF4">
              <w:t xml:space="preserve"> </w:t>
            </w:r>
            <w:r w:rsidR="00020DF4">
              <w:rPr>
                <w:color w:val="231F20"/>
              </w:rPr>
              <w:t>the frequency of extreme climatic events</w:t>
            </w:r>
            <w:r>
              <w:rPr>
                <w:color w:val="231F20"/>
              </w:rPr>
              <w:t>. Consider the</w:t>
            </w:r>
            <w:r w:rsidR="00020DF4">
              <w:rPr>
                <w:color w:val="231F20"/>
              </w:rPr>
              <w:t xml:space="preserve"> impacts of climate change on</w:t>
            </w:r>
            <w:r w:rsidR="00C53F43">
              <w:rPr>
                <w:color w:val="231F20"/>
              </w:rPr>
              <w:t xml:space="preserve"> crop production, </w:t>
            </w:r>
            <w:proofErr w:type="spellStart"/>
            <w:r w:rsidR="00C53F43">
              <w:rPr>
                <w:color w:val="231F20"/>
              </w:rPr>
              <w:t>eg</w:t>
            </w:r>
            <w:proofErr w:type="spellEnd"/>
            <w:r w:rsidR="0002518F">
              <w:rPr>
                <w:color w:val="231F20"/>
              </w:rPr>
              <w:t>,</w:t>
            </w:r>
            <w:r w:rsidR="00C53F43">
              <w:rPr>
                <w:color w:val="231F20"/>
              </w:rPr>
              <w:t xml:space="preserve"> the</w:t>
            </w:r>
            <w:r w:rsidR="00020DF4">
              <w:rPr>
                <w:color w:val="231F20"/>
              </w:rPr>
              <w:t xml:space="preserve"> length of growing seasons</w:t>
            </w:r>
            <w:r>
              <w:rPr>
                <w:color w:val="231F20"/>
              </w:rPr>
              <w:t xml:space="preserve">, </w:t>
            </w:r>
            <w:r w:rsidR="00C53F43">
              <w:rPr>
                <w:color w:val="231F20"/>
              </w:rPr>
              <w:t xml:space="preserve">the </w:t>
            </w:r>
            <w:r w:rsidR="00020DF4">
              <w:rPr>
                <w:color w:val="231F20"/>
              </w:rPr>
              <w:t>average temperatures of those seasons</w:t>
            </w:r>
            <w:r w:rsidR="00C53F43">
              <w:rPr>
                <w:color w:val="231F20"/>
              </w:rPr>
              <w:t>, and the increases in pests and disease.</w:t>
            </w:r>
          </w:p>
          <w:p w:rsidR="00C85FD2" w:rsidP="00B7176E" w:rsidRDefault="00C85FD2" w14:paraId="7EBEC269" w14:textId="24B4E8D4">
            <w:pPr>
              <w:rPr>
                <w:color w:val="231F20"/>
              </w:rPr>
            </w:pPr>
            <w:r>
              <w:rPr>
                <w:color w:val="231F20"/>
              </w:rPr>
              <w:t xml:space="preserve">Learn </w:t>
            </w:r>
            <w:r w:rsidR="00B107FB">
              <w:rPr>
                <w:color w:val="231F20"/>
              </w:rPr>
              <w:t>how agricultural practices are changing in response to climate change</w:t>
            </w:r>
            <w:r w:rsidR="004C2666">
              <w:rPr>
                <w:color w:val="231F20"/>
              </w:rPr>
              <w:t>, f</w:t>
            </w:r>
            <w:r>
              <w:rPr>
                <w:color w:val="231F20"/>
              </w:rPr>
              <w:t>or example:</w:t>
            </w:r>
          </w:p>
          <w:p w:rsidR="00C85FD2" w:rsidP="00B7176E" w:rsidRDefault="00020DF4" w14:paraId="06D96454" w14:textId="77777777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C85FD2">
              <w:rPr>
                <w:color w:val="231F20"/>
              </w:rPr>
              <w:t>changes in latitudinal distributions</w:t>
            </w:r>
          </w:p>
          <w:p w:rsidR="00C85FD2" w:rsidP="00B7176E" w:rsidRDefault="00020DF4" w14:paraId="24E8FA4D" w14:textId="77777777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C85FD2">
              <w:rPr>
                <w:color w:val="231F20"/>
              </w:rPr>
              <w:t>vertical farms</w:t>
            </w:r>
          </w:p>
          <w:p w:rsidR="00C85FD2" w:rsidP="00B7176E" w:rsidRDefault="00020DF4" w14:paraId="47A5BBB3" w14:textId="77777777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C85FD2">
              <w:rPr>
                <w:color w:val="231F20"/>
              </w:rPr>
              <w:t xml:space="preserve">hydroponics </w:t>
            </w:r>
          </w:p>
          <w:p w:rsidRPr="00B6744A" w:rsidR="00F5740E" w:rsidP="00B7176E" w:rsidRDefault="00020DF4" w14:paraId="6183BA90" w14:textId="3C0CC51A">
            <w:pPr>
              <w:pStyle w:val="ListParagraph"/>
              <w:numPr>
                <w:ilvl w:val="0"/>
                <w:numId w:val="1"/>
              </w:numPr>
              <w:rPr>
                <w:color w:val="231F20"/>
              </w:rPr>
            </w:pPr>
            <w:r w:rsidRPr="00C85FD2">
              <w:rPr>
                <w:color w:val="231F20"/>
              </w:rPr>
              <w:t>alternative foods</w:t>
            </w:r>
            <w:r w:rsidR="00C85FD2">
              <w:rPr>
                <w:color w:val="231F20"/>
              </w:rPr>
              <w:t>,</w:t>
            </w:r>
            <w:r w:rsidRPr="00C85FD2">
              <w:rPr>
                <w:color w:val="231F20"/>
              </w:rPr>
              <w:t xml:space="preserve"> </w:t>
            </w:r>
            <w:proofErr w:type="spellStart"/>
            <w:r w:rsidRPr="00C85FD2">
              <w:rPr>
                <w:color w:val="231F20"/>
              </w:rPr>
              <w:t>eg</w:t>
            </w:r>
            <w:proofErr w:type="spellEnd"/>
            <w:r w:rsidR="00E876B1">
              <w:rPr>
                <w:color w:val="231F20"/>
              </w:rPr>
              <w:t>,</w:t>
            </w:r>
            <w:r w:rsidRPr="00C85FD2">
              <w:rPr>
                <w:color w:val="231F20"/>
              </w:rPr>
              <w:t xml:space="preserve"> insects for protein</w:t>
            </w:r>
            <w:r w:rsidR="00C85FD2">
              <w:rPr>
                <w:color w:val="231F20"/>
              </w:rPr>
              <w:t>.</w:t>
            </w:r>
          </w:p>
          <w:p w:rsidR="00B107FB" w:rsidP="00B7176E" w:rsidRDefault="00660636" w14:paraId="413ADAA2" w14:textId="756AFE91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020DF4">
              <w:rPr>
                <w:color w:val="231F20"/>
              </w:rPr>
              <w:t>tud</w:t>
            </w:r>
            <w:r w:rsidR="00B107FB">
              <w:rPr>
                <w:color w:val="231F20"/>
              </w:rPr>
              <w:t>y</w:t>
            </w:r>
            <w:r w:rsidR="00020DF4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the</w:t>
            </w:r>
            <w:r w:rsidR="00020DF4">
              <w:rPr>
                <w:color w:val="231F20"/>
              </w:rPr>
              <w:t xml:space="preserve"> life processes</w:t>
            </w:r>
            <w:r>
              <w:rPr>
                <w:color w:val="231F20"/>
              </w:rPr>
              <w:t xml:space="preserve"> </w:t>
            </w:r>
            <w:r w:rsidR="005F79CD">
              <w:rPr>
                <w:color w:val="231F20"/>
              </w:rPr>
              <w:t>of</w:t>
            </w:r>
            <w:r>
              <w:rPr>
                <w:color w:val="231F20"/>
              </w:rPr>
              <w:t xml:space="preserve"> plants</w:t>
            </w:r>
            <w:r w:rsidR="00F65B86">
              <w:rPr>
                <w:color w:val="231F20"/>
              </w:rPr>
              <w:t>,</w:t>
            </w:r>
            <w:r w:rsidR="00DB2205">
              <w:rPr>
                <w:color w:val="231F20"/>
              </w:rPr>
              <w:t xml:space="preserve"> </w:t>
            </w:r>
            <w:r w:rsidR="000E7DD5">
              <w:rPr>
                <w:color w:val="231F20"/>
              </w:rPr>
              <w:t>including</w:t>
            </w:r>
            <w:r w:rsidR="00B107FB">
              <w:rPr>
                <w:color w:val="231F20"/>
              </w:rPr>
              <w:t xml:space="preserve">: </w:t>
            </w:r>
          </w:p>
          <w:p w:rsidR="00B107FB" w:rsidP="00B7176E" w:rsidRDefault="00020DF4" w14:paraId="1CAF8C65" w14:textId="77777777">
            <w:pPr>
              <w:pStyle w:val="ListParagraph"/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photosynthesis</w:t>
            </w:r>
          </w:p>
          <w:p w:rsidR="00B107FB" w:rsidP="00B7176E" w:rsidRDefault="00020DF4" w14:paraId="2F7D8CE9" w14:textId="77777777">
            <w:pPr>
              <w:pStyle w:val="ListParagraph"/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growth</w:t>
            </w:r>
          </w:p>
          <w:p w:rsidR="00B107FB" w:rsidP="00B7176E" w:rsidRDefault="00020DF4" w14:paraId="0EDDDA4C" w14:textId="77777777">
            <w:pPr>
              <w:pStyle w:val="ListParagraph"/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reproduction</w:t>
            </w:r>
          </w:p>
          <w:p w:rsidR="00B107FB" w:rsidP="00B7176E" w:rsidRDefault="00020DF4" w14:paraId="4261623E" w14:textId="77777777">
            <w:pPr>
              <w:pStyle w:val="ListParagraph"/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germination</w:t>
            </w:r>
          </w:p>
          <w:p w:rsidRPr="00B6744A" w:rsidR="00B107FB" w:rsidP="00B7176E" w:rsidRDefault="00020DF4" w14:paraId="56EE3EBC" w14:textId="2A5E4E2E">
            <w:pPr>
              <w:pStyle w:val="ListParagraph"/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flowering</w:t>
            </w:r>
            <w:r w:rsidR="00B107FB">
              <w:rPr>
                <w:color w:val="231F20"/>
              </w:rPr>
              <w:t>.</w:t>
            </w:r>
          </w:p>
          <w:p w:rsidR="00660636" w:rsidP="00B7176E" w:rsidRDefault="00B107FB" w14:paraId="421C1FEC" w14:textId="0C6E1010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Pr="00B107FB" w:rsidR="00020DF4">
              <w:rPr>
                <w:color w:val="231F20"/>
              </w:rPr>
              <w:t xml:space="preserve">onsider </w:t>
            </w:r>
            <w:r>
              <w:rPr>
                <w:color w:val="231F20"/>
              </w:rPr>
              <w:t xml:space="preserve">the </w:t>
            </w:r>
            <w:r w:rsidRPr="00B107FB" w:rsidR="00020DF4">
              <w:rPr>
                <w:color w:val="231F20"/>
              </w:rPr>
              <w:t xml:space="preserve">environmental factors </w:t>
            </w:r>
            <w:r>
              <w:rPr>
                <w:color w:val="231F20"/>
              </w:rPr>
              <w:t>that may vary with climate change</w:t>
            </w:r>
            <w:r w:rsidR="004C2666">
              <w:rPr>
                <w:color w:val="231F20"/>
              </w:rPr>
              <w:t>, f</w:t>
            </w:r>
            <w:r>
              <w:rPr>
                <w:color w:val="231F20"/>
              </w:rPr>
              <w:t>or example:</w:t>
            </w:r>
          </w:p>
          <w:p w:rsidR="00B107FB" w:rsidP="00B7176E" w:rsidRDefault="00020DF4" w14:paraId="6C3875C5" w14:textId="77777777">
            <w:pPr>
              <w:pStyle w:val="ListParagraph"/>
              <w:numPr>
                <w:ilvl w:val="0"/>
                <w:numId w:val="3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temperature</w:t>
            </w:r>
          </w:p>
          <w:p w:rsidR="00C53F43" w:rsidP="00B7176E" w:rsidRDefault="00020DF4" w14:paraId="48897342" w14:textId="77777777">
            <w:pPr>
              <w:pStyle w:val="ListParagraph"/>
              <w:numPr>
                <w:ilvl w:val="0"/>
                <w:numId w:val="3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>moisture levels</w:t>
            </w:r>
          </w:p>
          <w:p w:rsidR="00C53F43" w:rsidP="00B7176E" w:rsidRDefault="00020DF4" w14:paraId="6EB1DD5B" w14:textId="54A2E775">
            <w:pPr>
              <w:pStyle w:val="ListParagraph"/>
              <w:numPr>
                <w:ilvl w:val="0"/>
                <w:numId w:val="3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 xml:space="preserve">concentration of gases in </w:t>
            </w:r>
            <w:r w:rsidR="00660636">
              <w:rPr>
                <w:color w:val="231F20"/>
              </w:rPr>
              <w:t xml:space="preserve">the </w:t>
            </w:r>
            <w:r w:rsidRPr="00B107FB">
              <w:rPr>
                <w:color w:val="231F20"/>
              </w:rPr>
              <w:t>atmosphere</w:t>
            </w:r>
          </w:p>
          <w:p w:rsidRPr="00B6744A" w:rsidR="00B107FB" w:rsidP="00B7176E" w:rsidRDefault="00020DF4" w14:paraId="633F7A20" w14:textId="7B70023E">
            <w:pPr>
              <w:pStyle w:val="ListParagraph"/>
              <w:numPr>
                <w:ilvl w:val="0"/>
                <w:numId w:val="3"/>
              </w:numPr>
              <w:ind w:right="30"/>
              <w:rPr>
                <w:color w:val="231F20"/>
              </w:rPr>
            </w:pPr>
            <w:r w:rsidRPr="00B107FB">
              <w:rPr>
                <w:color w:val="231F20"/>
              </w:rPr>
              <w:t xml:space="preserve">soil biome. </w:t>
            </w:r>
          </w:p>
          <w:p w:rsidR="00F5740E" w:rsidP="00B7176E" w:rsidRDefault="00020DF4" w14:paraId="72B96187" w14:textId="59EACF75">
            <w:pPr>
              <w:ind w:right="30"/>
              <w:rPr>
                <w:color w:val="231F20"/>
              </w:rPr>
            </w:pPr>
            <w:r w:rsidRPr="103922A6">
              <w:rPr>
                <w:color w:val="231F20"/>
              </w:rPr>
              <w:t xml:space="preserve">Invite </w:t>
            </w:r>
            <w:r w:rsidRPr="103922A6" w:rsidR="00C53F43">
              <w:rPr>
                <w:color w:val="231F20"/>
              </w:rPr>
              <w:t>industry specialists to speak in the classroom</w:t>
            </w:r>
            <w:r w:rsidRPr="103922A6">
              <w:rPr>
                <w:color w:val="231F20"/>
              </w:rPr>
              <w:t xml:space="preserve"> or </w:t>
            </w:r>
            <w:r w:rsidRPr="103922A6" w:rsidR="00C53F43">
              <w:rPr>
                <w:color w:val="231F20"/>
              </w:rPr>
              <w:t>organise</w:t>
            </w:r>
            <w:r w:rsidRPr="103922A6">
              <w:rPr>
                <w:color w:val="231F20"/>
              </w:rPr>
              <w:t xml:space="preserve"> </w:t>
            </w:r>
            <w:r w:rsidRPr="103922A6" w:rsidR="1134DDC0">
              <w:rPr>
                <w:color w:val="231F20"/>
              </w:rPr>
              <w:t>(online)</w:t>
            </w:r>
            <w:r w:rsidRPr="103922A6">
              <w:rPr>
                <w:color w:val="231F20"/>
              </w:rPr>
              <w:t xml:space="preserve"> interviews</w:t>
            </w:r>
            <w:r w:rsidRPr="103922A6" w:rsidR="00C53F43">
              <w:rPr>
                <w:color w:val="231F20"/>
              </w:rPr>
              <w:t>. These could be individuals from the</w:t>
            </w:r>
            <w:r w:rsidRPr="103922A6">
              <w:rPr>
                <w:color w:val="231F20"/>
              </w:rPr>
              <w:t xml:space="preserve"> regional council, </w:t>
            </w:r>
            <w:r w:rsidRPr="103922A6" w:rsidR="00C53F43">
              <w:rPr>
                <w:color w:val="231F20"/>
              </w:rPr>
              <w:t xml:space="preserve">the </w:t>
            </w:r>
            <w:r w:rsidRPr="103922A6">
              <w:rPr>
                <w:color w:val="231F20"/>
              </w:rPr>
              <w:t>primary production sector</w:t>
            </w:r>
            <w:r w:rsidRPr="103922A6" w:rsidR="00C53F43">
              <w:rPr>
                <w:color w:val="231F20"/>
              </w:rPr>
              <w:t>,</w:t>
            </w:r>
            <w:r w:rsidRPr="103922A6">
              <w:rPr>
                <w:color w:val="231F20"/>
              </w:rPr>
              <w:t xml:space="preserve"> or Manaaki Whenua</w:t>
            </w:r>
            <w:r w:rsidRPr="103922A6" w:rsidR="00C53F43">
              <w:rPr>
                <w:color w:val="231F20"/>
              </w:rPr>
              <w:t xml:space="preserve"> etc. Illustrate potential pathways by profiling the careers of these individuals or use </w:t>
            </w:r>
            <w:hyperlink r:id="rId11">
              <w:r w:rsidRPr="103922A6" w:rsidR="00C53F43">
                <w:rPr>
                  <w:rStyle w:val="Hyperlink"/>
                </w:rPr>
                <w:t>career websites</w:t>
              </w:r>
            </w:hyperlink>
            <w:r w:rsidRPr="103922A6" w:rsidR="00C53F43">
              <w:rPr>
                <w:color w:val="231F20"/>
              </w:rPr>
              <w:t>.</w:t>
            </w:r>
          </w:p>
          <w:p w:rsidR="00C53F43" w:rsidP="00B7176E" w:rsidRDefault="00020DF4" w14:paraId="3D1135F5" w14:textId="721E3898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Engage in practical activities </w:t>
            </w:r>
            <w:r w:rsidR="009A4DAD">
              <w:rPr>
                <w:color w:val="231F20"/>
              </w:rPr>
              <w:t xml:space="preserve">that </w:t>
            </w:r>
            <w:r>
              <w:rPr>
                <w:color w:val="231F20"/>
              </w:rPr>
              <w:t xml:space="preserve">investigate </w:t>
            </w:r>
            <w:r w:rsidR="00C53F43">
              <w:rPr>
                <w:color w:val="231F20"/>
              </w:rPr>
              <w:t xml:space="preserve">the effect of </w:t>
            </w:r>
            <w:r>
              <w:rPr>
                <w:color w:val="231F20"/>
              </w:rPr>
              <w:t>increasing CO</w:t>
            </w:r>
            <w:r w:rsidRPr="00C53F43">
              <w:rPr>
                <w:color w:val="231F20"/>
                <w:vertAlign w:val="subscript"/>
              </w:rPr>
              <w:t>2</w:t>
            </w:r>
            <w:r>
              <w:rPr>
                <w:color w:val="231F20"/>
              </w:rPr>
              <w:t xml:space="preserve"> levels on</w:t>
            </w:r>
            <w:r w:rsidR="00660636">
              <w:rPr>
                <w:color w:val="231F20"/>
              </w:rPr>
              <w:t xml:space="preserve"> plant</w:t>
            </w:r>
            <w:r w:rsidR="005A1513">
              <w:rPr>
                <w:color w:val="231F20"/>
              </w:rPr>
              <w:t xml:space="preserve"> health</w:t>
            </w:r>
            <w:r w:rsidR="00B36219">
              <w:rPr>
                <w:color w:val="231F20"/>
              </w:rPr>
              <w:t>,</w:t>
            </w:r>
            <w:r w:rsidR="00660636">
              <w:rPr>
                <w:color w:val="231F20"/>
              </w:rPr>
              <w:t xml:space="preserve"> </w:t>
            </w:r>
            <w:r w:rsidR="00B36219">
              <w:rPr>
                <w:color w:val="231F20"/>
              </w:rPr>
              <w:t>f</w:t>
            </w:r>
            <w:r w:rsidR="00660636">
              <w:rPr>
                <w:color w:val="231F20"/>
              </w:rPr>
              <w:t>or example</w:t>
            </w:r>
            <w:r w:rsidR="00C53F43">
              <w:rPr>
                <w:color w:val="231F20"/>
              </w:rPr>
              <w:t>:</w:t>
            </w:r>
            <w:r>
              <w:rPr>
                <w:color w:val="231F20"/>
              </w:rPr>
              <w:t xml:space="preserve"> </w:t>
            </w:r>
          </w:p>
          <w:p w:rsidR="00C53F43" w:rsidP="00B7176E" w:rsidRDefault="00020DF4" w14:paraId="1A45F263" w14:textId="77777777">
            <w:pPr>
              <w:pStyle w:val="ListParagraph"/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 w:rsidRPr="00C53F43">
              <w:rPr>
                <w:color w:val="231F20"/>
              </w:rPr>
              <w:t>photosynthesis</w:t>
            </w:r>
          </w:p>
          <w:p w:rsidR="00C53F43" w:rsidP="00B7176E" w:rsidRDefault="00020DF4" w14:paraId="5F3C3635" w14:textId="77777777">
            <w:pPr>
              <w:pStyle w:val="ListParagraph"/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 w:rsidRPr="00C53F43">
              <w:rPr>
                <w:color w:val="231F20"/>
              </w:rPr>
              <w:t>moisture levels</w:t>
            </w:r>
          </w:p>
          <w:p w:rsidR="00C53F43" w:rsidP="00B7176E" w:rsidRDefault="00020DF4" w14:paraId="73E0E236" w14:textId="77777777">
            <w:pPr>
              <w:pStyle w:val="ListParagraph"/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 w:rsidRPr="00C53F43">
              <w:rPr>
                <w:color w:val="231F20"/>
              </w:rPr>
              <w:t>temperature change</w:t>
            </w:r>
          </w:p>
          <w:p w:rsidR="00660636" w:rsidP="00B7176E" w:rsidRDefault="00020DF4" w14:paraId="325604AA" w14:textId="77777777">
            <w:pPr>
              <w:pStyle w:val="ListParagraph"/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 w:rsidRPr="00C53F43">
              <w:rPr>
                <w:color w:val="231F20"/>
              </w:rPr>
              <w:t>growth</w:t>
            </w:r>
          </w:p>
          <w:p w:rsidR="00C53F43" w:rsidP="00B7176E" w:rsidRDefault="00020DF4" w14:paraId="252BD4BA" w14:textId="28FDCDF8">
            <w:pPr>
              <w:pStyle w:val="ListParagraph"/>
              <w:numPr>
                <w:ilvl w:val="0"/>
                <w:numId w:val="4"/>
              </w:numPr>
              <w:ind w:right="30"/>
              <w:rPr>
                <w:color w:val="231F20"/>
              </w:rPr>
            </w:pPr>
            <w:r w:rsidRPr="00C53F43">
              <w:rPr>
                <w:color w:val="231F20"/>
              </w:rPr>
              <w:t xml:space="preserve">bacterial or fungal growth. </w:t>
            </w:r>
          </w:p>
          <w:p w:rsidRPr="00C53F43" w:rsidR="00660636" w:rsidP="00B7176E" w:rsidRDefault="00660636" w14:paraId="2BD35F43" w14:textId="77777777">
            <w:pPr>
              <w:pStyle w:val="ListParagraph"/>
              <w:ind w:right="30"/>
              <w:rPr>
                <w:color w:val="231F20"/>
              </w:rPr>
            </w:pPr>
          </w:p>
          <w:p w:rsidR="00F5740E" w:rsidP="00B6744A" w:rsidRDefault="00020DF4" w14:paraId="31321BF2" w14:textId="76DE6803">
            <w:pPr>
              <w:ind w:right="30"/>
              <w:rPr>
                <w:color w:val="231F20"/>
              </w:rPr>
            </w:pPr>
            <w:r w:rsidRPr="103922A6">
              <w:rPr>
                <w:color w:val="231F20"/>
              </w:rPr>
              <w:t xml:space="preserve">Consider </w:t>
            </w:r>
            <w:r w:rsidRPr="103922A6" w:rsidR="00660636">
              <w:rPr>
                <w:color w:val="231F20"/>
              </w:rPr>
              <w:t>organising</w:t>
            </w:r>
            <w:r w:rsidRPr="103922A6">
              <w:rPr>
                <w:color w:val="231F20"/>
              </w:rPr>
              <w:t xml:space="preserve"> </w:t>
            </w:r>
            <w:r w:rsidRPr="103922A6" w:rsidR="0E925C6E">
              <w:rPr>
                <w:color w:val="231F20"/>
              </w:rPr>
              <w:t>(online)</w:t>
            </w:r>
            <w:r w:rsidRPr="103922A6">
              <w:rPr>
                <w:color w:val="231F20"/>
              </w:rPr>
              <w:t xml:space="preserve"> interviews with pharmacologists, pesticide manufacturers</w:t>
            </w:r>
            <w:r w:rsidRPr="103922A6" w:rsidR="00660636">
              <w:rPr>
                <w:color w:val="231F20"/>
              </w:rPr>
              <w:t>,</w:t>
            </w:r>
            <w:r w:rsidRPr="103922A6">
              <w:rPr>
                <w:color w:val="231F20"/>
              </w:rPr>
              <w:t xml:space="preserve"> or fertiliser sales </w:t>
            </w:r>
            <w:r w:rsidRPr="103922A6" w:rsidR="00660636">
              <w:rPr>
                <w:color w:val="231F20"/>
              </w:rPr>
              <w:t>representatives.</w:t>
            </w:r>
            <w:r w:rsidRPr="103922A6">
              <w:rPr>
                <w:color w:val="231F20"/>
              </w:rPr>
              <w:t xml:space="preserve"> </w:t>
            </w:r>
            <w:r w:rsidRPr="103922A6" w:rsidR="00660636">
              <w:rPr>
                <w:color w:val="231F20"/>
              </w:rPr>
              <w:t>E</w:t>
            </w:r>
            <w:r w:rsidRPr="103922A6">
              <w:rPr>
                <w:color w:val="231F20"/>
              </w:rPr>
              <w:t>xplore the link between knowledge and training opportunities in these fields.</w:t>
            </w:r>
          </w:p>
          <w:p w:rsidR="00660636" w:rsidP="00B7176E" w:rsidRDefault="00660636" w14:paraId="1DDF2AFB" w14:textId="5134D00C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Engage</w:t>
            </w:r>
            <w:r w:rsidR="00020DF4">
              <w:rPr>
                <w:color w:val="231F20"/>
              </w:rPr>
              <w:t xml:space="preserve"> with local issues that are </w:t>
            </w:r>
            <w:r>
              <w:rPr>
                <w:color w:val="231F20"/>
              </w:rPr>
              <w:t xml:space="preserve">relatable </w:t>
            </w:r>
            <w:r w:rsidR="00083600">
              <w:rPr>
                <w:color w:val="231F20"/>
              </w:rPr>
              <w:t>for</w:t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ākonga</w:t>
            </w:r>
            <w:proofErr w:type="spellEnd"/>
            <w:r w:rsidR="000C2D92">
              <w:rPr>
                <w:color w:val="231F20"/>
              </w:rPr>
              <w:t xml:space="preserve">. </w:t>
            </w:r>
            <w:r w:rsidR="009A0ACB">
              <w:rPr>
                <w:color w:val="231F20"/>
              </w:rPr>
              <w:t>Example t</w:t>
            </w:r>
            <w:r w:rsidR="000C2D92">
              <w:rPr>
                <w:color w:val="231F20"/>
              </w:rPr>
              <w:t>opics</w:t>
            </w:r>
            <w:r w:rsidR="009A0ACB">
              <w:rPr>
                <w:color w:val="231F20"/>
              </w:rPr>
              <w:t xml:space="preserve"> and questions include</w:t>
            </w:r>
            <w:r>
              <w:rPr>
                <w:color w:val="231F20"/>
              </w:rPr>
              <w:t>:</w:t>
            </w:r>
          </w:p>
          <w:p w:rsidR="00660636" w:rsidP="00B7176E" w:rsidRDefault="00660636" w14:paraId="14A37BF6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w</w:t>
            </w:r>
            <w:r w:rsidRPr="00660636" w:rsidR="00020DF4">
              <w:rPr>
                <w:color w:val="231F20"/>
              </w:rPr>
              <w:t>hat can we do locally to secure our food supply</w:t>
            </w:r>
          </w:p>
          <w:p w:rsidR="00660636" w:rsidP="00B7176E" w:rsidRDefault="00660636" w14:paraId="0C0FCF3D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the effectiveness of </w:t>
            </w:r>
            <w:r w:rsidRPr="00660636" w:rsidR="00020DF4">
              <w:rPr>
                <w:color w:val="231F20"/>
              </w:rPr>
              <w:t xml:space="preserve">pest and disease control measures for food </w:t>
            </w:r>
            <w:r>
              <w:rPr>
                <w:color w:val="231F20"/>
              </w:rPr>
              <w:t>species</w:t>
            </w:r>
            <w:r w:rsidRPr="00660636" w:rsidR="00020DF4">
              <w:rPr>
                <w:color w:val="231F20"/>
              </w:rPr>
              <w:t xml:space="preserve"> </w:t>
            </w:r>
          </w:p>
          <w:p w:rsidR="00660636" w:rsidP="00B7176E" w:rsidRDefault="00020DF4" w14:paraId="60810E2C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 w:rsidRPr="00660636">
              <w:rPr>
                <w:color w:val="231F20"/>
              </w:rPr>
              <w:t>alternative methods</w:t>
            </w:r>
            <w:r w:rsidR="00660636">
              <w:rPr>
                <w:color w:val="231F20"/>
              </w:rPr>
              <w:t xml:space="preserve"> to control pest and disease</w:t>
            </w:r>
            <w:r w:rsidRPr="00660636">
              <w:rPr>
                <w:color w:val="231F20"/>
              </w:rPr>
              <w:t xml:space="preserve"> </w:t>
            </w:r>
          </w:p>
          <w:p w:rsidR="00660636" w:rsidP="00B7176E" w:rsidRDefault="00660636" w14:paraId="5B9C1DA2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the </w:t>
            </w:r>
            <w:r w:rsidRPr="00660636" w:rsidR="00020DF4">
              <w:rPr>
                <w:color w:val="231F20"/>
              </w:rPr>
              <w:t xml:space="preserve">best land use in a changing climate </w:t>
            </w:r>
          </w:p>
          <w:p w:rsidRPr="00B6744A" w:rsidR="00F5740E" w:rsidP="00B7176E" w:rsidRDefault="00660636" w14:paraId="09591C81" w14:textId="3FB8C242">
            <w:pPr>
              <w:pStyle w:val="ListParagraph"/>
              <w:numPr>
                <w:ilvl w:val="0"/>
                <w:numId w:val="5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whether or not to r</w:t>
            </w:r>
            <w:r w:rsidRPr="00660636" w:rsidR="00020DF4">
              <w:rPr>
                <w:color w:val="231F20"/>
              </w:rPr>
              <w:t>educe the amount of meat we eat.</w:t>
            </w:r>
          </w:p>
          <w:p w:rsidR="00F5740E" w:rsidP="00B7176E" w:rsidRDefault="00660636" w14:paraId="3CF70F1D" w14:textId="63EC0A17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Through </w:t>
            </w:r>
            <w:r w:rsidR="00020DF4">
              <w:rPr>
                <w:color w:val="231F20"/>
              </w:rPr>
              <w:t>study</w:t>
            </w:r>
            <w:r>
              <w:rPr>
                <w:color w:val="231F20"/>
              </w:rPr>
              <w:t>ing</w:t>
            </w:r>
            <w:r w:rsidR="00020DF4">
              <w:rPr>
                <w:color w:val="231F20"/>
              </w:rPr>
              <w:t xml:space="preserve"> DNA, genes, chromosomes, mutations, biodiversity</w:t>
            </w:r>
            <w:r w:rsidR="00CA1E72">
              <w:rPr>
                <w:color w:val="231F20"/>
              </w:rPr>
              <w:t>,</w:t>
            </w:r>
            <w:r w:rsidR="00020DF4">
              <w:rPr>
                <w:color w:val="231F20"/>
              </w:rPr>
              <w:t xml:space="preserve"> and selective breeding</w:t>
            </w:r>
            <w:r w:rsidR="00CA1E72">
              <w:rPr>
                <w:color w:val="231F20"/>
              </w:rPr>
              <w:t>, consider how variation helps secure our food supply in a changing climate.</w:t>
            </w:r>
          </w:p>
          <w:p w:rsidR="00CA1E72" w:rsidP="00B7176E" w:rsidRDefault="00CA1E72" w14:paraId="3F26A6F7" w14:textId="58DF2A9C">
            <w:p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>Recognise</w:t>
            </w:r>
            <w:r w:rsidR="00020DF4">
              <w:rPr>
                <w:color w:val="231F20"/>
              </w:rPr>
              <w:t xml:space="preserve"> that </w:t>
            </w:r>
            <w:r w:rsidR="00020DF4">
              <w:t>all living things are interrelated, and may show diversity at the genetic, individual, and population level.</w:t>
            </w:r>
          </w:p>
          <w:p w:rsidR="00CA1E72" w:rsidP="00B7176E" w:rsidRDefault="00CA1E72" w14:paraId="50B057FB" w14:textId="776AC208">
            <w:pPr>
              <w:tabs>
                <w:tab w:val="left" w:pos="3700"/>
              </w:tabs>
              <w:ind w:right="286"/>
            </w:pPr>
            <w:r>
              <w:t>Learn how g</w:t>
            </w:r>
            <w:r w:rsidR="00020DF4">
              <w:t xml:space="preserve">enetic information provides continuity of life, underpins how life processes operate, and is passed from parent to offspring via DNA. </w:t>
            </w:r>
            <w:r>
              <w:t xml:space="preserve">Recognise that </w:t>
            </w:r>
            <w:r w:rsidR="00020DF4">
              <w:t>DNA is the unit of inheritance and carries information in a chemical code.</w:t>
            </w:r>
          </w:p>
          <w:p w:rsidR="00CA1E72" w:rsidP="00B7176E" w:rsidRDefault="00CA1E72" w14:paraId="487E43E2" w14:textId="4F24FF27">
            <w:pPr>
              <w:tabs>
                <w:tab w:val="left" w:pos="3700"/>
              </w:tabs>
              <w:ind w:right="286"/>
            </w:pPr>
            <w:r>
              <w:t>Learn that p</w:t>
            </w:r>
            <w:r w:rsidR="00020DF4">
              <w:t>opulations (</w:t>
            </w:r>
            <w:r w:rsidR="00FE7426">
              <w:t>not</w:t>
            </w:r>
            <w:r w:rsidR="00020DF4">
              <w:t xml:space="preserve"> individuals) adapt to their environment </w:t>
            </w:r>
            <w:proofErr w:type="gramStart"/>
            <w:r w:rsidR="00020DF4">
              <w:t>as a result of</w:t>
            </w:r>
            <w:proofErr w:type="gramEnd"/>
            <w:r w:rsidR="00020DF4">
              <w:t xml:space="preserve"> evolution.</w:t>
            </w:r>
          </w:p>
          <w:p w:rsidR="00CA1E72" w:rsidP="00B7176E" w:rsidRDefault="00CA1E72" w14:paraId="5FF6897F" w14:textId="4652F19C">
            <w:pPr>
              <w:tabs>
                <w:tab w:val="left" w:pos="3700"/>
              </w:tabs>
              <w:ind w:right="286"/>
            </w:pPr>
            <w:r>
              <w:t>Understand why g</w:t>
            </w:r>
            <w:r w:rsidR="00020DF4">
              <w:t xml:space="preserve">enetic variation is essential for evolutionary change. </w:t>
            </w:r>
          </w:p>
          <w:p w:rsidR="00CA1E72" w:rsidP="00B7176E" w:rsidRDefault="00CA1E72" w14:paraId="02403CFF" w14:textId="4D8E409A">
            <w:pPr>
              <w:tabs>
                <w:tab w:val="left" w:pos="3700"/>
              </w:tabs>
              <w:ind w:right="286"/>
            </w:pPr>
            <w:r>
              <w:t>Recognise that extinction can occur if</w:t>
            </w:r>
            <w:r w:rsidR="00020DF4">
              <w:t xml:space="preserve"> populations </w:t>
            </w:r>
            <w:r>
              <w:t>are unable to</w:t>
            </w:r>
            <w:r w:rsidR="00020DF4">
              <w:t xml:space="preserve"> adapt to the rate of environmental change</w:t>
            </w:r>
            <w:r>
              <w:t>.</w:t>
            </w:r>
          </w:p>
          <w:p w:rsidR="00F5740E" w:rsidP="00B7176E" w:rsidRDefault="00CA1E72" w14:paraId="63CE33EC" w14:textId="43C39B5D">
            <w:pPr>
              <w:tabs>
                <w:tab w:val="left" w:pos="3700"/>
              </w:tabs>
              <w:ind w:right="286"/>
            </w:pPr>
            <w:r>
              <w:t>Explore</w:t>
            </w:r>
            <w:r w:rsidR="00020DF4">
              <w:t xml:space="preserve"> </w:t>
            </w:r>
            <w:r>
              <w:t xml:space="preserve">how </w:t>
            </w:r>
            <w:hyperlink w:history="1" r:id="rId12">
              <w:r w:rsidRPr="00CA1E72" w:rsidR="00020DF4">
                <w:rPr>
                  <w:rStyle w:val="Hyperlink"/>
                </w:rPr>
                <w:t>artificial se</w:t>
              </w:r>
              <w:r w:rsidRPr="00CA1E72">
                <w:rPr>
                  <w:rStyle w:val="Hyperlink"/>
                </w:rPr>
                <w:t>l</w:t>
              </w:r>
              <w:r w:rsidRPr="00CA1E72" w:rsidR="00020DF4">
                <w:rPr>
                  <w:rStyle w:val="Hyperlink"/>
                </w:rPr>
                <w:t>e</w:t>
              </w:r>
              <w:r w:rsidRPr="00CA1E72">
                <w:rPr>
                  <w:rStyle w:val="Hyperlink"/>
                </w:rPr>
                <w:t>c</w:t>
              </w:r>
              <w:r w:rsidRPr="00CA1E72" w:rsidR="00020DF4">
                <w:rPr>
                  <w:rStyle w:val="Hyperlink"/>
                </w:rPr>
                <w:t>tion</w:t>
              </w:r>
            </w:hyperlink>
            <w:r>
              <w:t xml:space="preserve"> and </w:t>
            </w:r>
            <w:hyperlink w:history="1" r:id="rId13">
              <w:r w:rsidRPr="00CA1E72">
                <w:rPr>
                  <w:rStyle w:val="Hyperlink"/>
                </w:rPr>
                <w:t>biotechnology</w:t>
              </w:r>
            </w:hyperlink>
            <w:r>
              <w:t xml:space="preserve"> are being used </w:t>
            </w:r>
            <w:r w:rsidR="00020DF4">
              <w:t xml:space="preserve">in </w:t>
            </w:r>
            <w:r w:rsidR="000551F5">
              <w:t>Aotearoa New Zealand</w:t>
            </w:r>
            <w:r w:rsidR="00020DF4">
              <w:t xml:space="preserve"> farming</w:t>
            </w:r>
            <w:r>
              <w:t>.</w:t>
            </w:r>
          </w:p>
          <w:p w:rsidR="00F5740E" w:rsidP="00B7176E" w:rsidRDefault="00020DF4" w14:paraId="4D4BF1CF" w14:textId="2805EC28">
            <w:pPr>
              <w:ind w:right="30"/>
            </w:pPr>
            <w:r>
              <w:rPr>
                <w:b/>
                <w:color w:val="FF0000"/>
              </w:rPr>
              <w:t xml:space="preserve">Opportunity for assessment of SC1.1 - </w:t>
            </w:r>
            <w:r w:rsidRPr="00E3721F" w:rsidR="00E3721F">
              <w:rPr>
                <w:b/>
                <w:color w:val="FF0000"/>
              </w:rPr>
              <w:t>Demonstrate understanding of a science-informed response to a local issue</w:t>
            </w:r>
          </w:p>
        </w:tc>
        <w:tc>
          <w:tcPr>
            <w:tcW w:w="1984" w:type="dxa"/>
            <w:tcMar/>
          </w:tcPr>
          <w:p w:rsidR="00F5740E" w:rsidP="00B7176E" w:rsidRDefault="00020DF4" w14:paraId="75887B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8 weeks </w:t>
            </w:r>
          </w:p>
        </w:tc>
      </w:tr>
      <w:tr w:rsidR="00F5740E" w:rsidTr="65D05F8D" w14:paraId="1031DF72" w14:textId="77777777">
        <w:trPr>
          <w:trHeight w:val="1134"/>
        </w:trPr>
        <w:tc>
          <w:tcPr>
            <w:tcW w:w="4394" w:type="dxa"/>
            <w:shd w:val="clear" w:color="auto" w:fill="auto"/>
            <w:tcMar/>
          </w:tcPr>
          <w:p w:rsidR="00FA587D" w:rsidP="00FA587D" w:rsidRDefault="00FA587D" w14:paraId="03930541" w14:textId="48EBE98F">
            <w:r>
              <w:t>E</w:t>
            </w:r>
            <w:r w:rsidRPr="00BF5736">
              <w:t>n</w:t>
            </w:r>
            <w:r>
              <w:t>gage with the iterative process of science investigation through innovation, problem solving, inquiry, collaboration, and evaluation</w:t>
            </w:r>
          </w:p>
          <w:p w:rsidRPr="00600731" w:rsidR="00FA587D" w:rsidP="00FA587D" w:rsidRDefault="00FA587D" w14:paraId="3A3D31C1" w14:textId="77777777"/>
          <w:p w:rsidR="00FA587D" w:rsidP="002212B5" w:rsidRDefault="002212B5" w14:paraId="58AA9A38" w14:textId="1D6BEAFE">
            <w:r>
              <w:t>R</w:t>
            </w:r>
            <w:r w:rsidR="00FA587D">
              <w:t>ecognise how different approaches can be used in science investigations</w:t>
            </w:r>
          </w:p>
          <w:p w:rsidR="00846378" w:rsidP="00846378" w:rsidRDefault="00846378" w14:paraId="5346A497" w14:textId="77777777">
            <w:pPr>
              <w:rPr>
                <w:color w:val="231F20"/>
              </w:rPr>
            </w:pPr>
          </w:p>
          <w:p w:rsidRPr="002B5665" w:rsidR="00846378" w:rsidP="00846378" w:rsidRDefault="00846378" w14:paraId="539D8824" w14:textId="5022D628">
            <w:r>
              <w:rPr>
                <w:color w:val="231F20"/>
              </w:rPr>
              <w:t>R</w:t>
            </w:r>
            <w:r w:rsidRPr="007E15BF">
              <w:t>ecognise that scientific ideas are developed through critical and creative thinking,</w:t>
            </w:r>
            <w:r>
              <w:t xml:space="preserve"> </w:t>
            </w:r>
            <w:r w:rsidRPr="007E15BF">
              <w:t>regulated by evidence</w:t>
            </w:r>
          </w:p>
          <w:p w:rsidR="00C8672D" w:rsidP="00A23A12" w:rsidRDefault="00C8672D" w14:paraId="4081B582" w14:textId="77777777">
            <w:pPr>
              <w:rPr>
                <w:color w:val="231F20"/>
              </w:rPr>
            </w:pPr>
          </w:p>
          <w:p w:rsidRPr="0065410D" w:rsidR="0092192C" w:rsidP="0092192C" w:rsidRDefault="0092192C" w14:paraId="4B1D02F5" w14:textId="273039B6">
            <w:r w:rsidR="0092192C">
              <w:rPr/>
              <w:t>Recognise</w:t>
            </w:r>
            <w:r w:rsidR="0092192C">
              <w:rPr/>
              <w:t xml:space="preserve"> </w:t>
            </w:r>
            <w:r w:rsidR="56444B32">
              <w:rPr/>
              <w:t xml:space="preserve">that </w:t>
            </w:r>
            <w:r w:rsidR="0092192C">
              <w:rPr/>
              <w:t>science</w:t>
            </w:r>
            <w:r w:rsidR="0092192C">
              <w:rPr/>
              <w:t xml:space="preserve"> ideas</w:t>
            </w:r>
            <w:r w:rsidR="0092192C">
              <w:rPr/>
              <w:t xml:space="preserve"> are communicated</w:t>
            </w:r>
            <w:r w:rsidR="0092192C">
              <w:rPr/>
              <w:t xml:space="preserve"> using a range of methods </w:t>
            </w:r>
            <w:r w:rsidR="0092192C">
              <w:rPr/>
              <w:t>with</w:t>
            </w:r>
            <w:r w:rsidR="0092192C">
              <w:rPr/>
              <w:t xml:space="preserve"> discipline-specific </w:t>
            </w:r>
            <w:r w:rsidR="0092192C">
              <w:rPr/>
              <w:t>practices</w:t>
            </w:r>
          </w:p>
          <w:p w:rsidR="0092192C" w:rsidP="00A23A12" w:rsidRDefault="0092192C" w14:paraId="4C9782DA" w14:textId="2ED8715C">
            <w:pPr>
              <w:rPr>
                <w:color w:val="231F20"/>
              </w:rPr>
            </w:pPr>
          </w:p>
        </w:tc>
        <w:tc>
          <w:tcPr>
            <w:tcW w:w="14738" w:type="dxa"/>
            <w:shd w:val="clear" w:color="auto" w:fill="auto"/>
            <w:tcMar/>
          </w:tcPr>
          <w:p w:rsidR="00BB4D59" w:rsidP="00B7176E" w:rsidRDefault="00020DF4" w14:paraId="2284D0F1" w14:textId="487F992D">
            <w:pPr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Sustainable Energy</w:t>
            </w:r>
          </w:p>
          <w:p w:rsidR="00BB4D59" w:rsidP="00B7176E" w:rsidRDefault="00BB6057" w14:paraId="18051D66" w14:textId="5A592F76">
            <w:r>
              <w:t>W</w:t>
            </w:r>
            <w:r w:rsidR="00CA1E72">
              <w:t>hile t</w:t>
            </w:r>
            <w:r w:rsidR="00020DF4">
              <w:t>he total amount of energy in the universe is always the same</w:t>
            </w:r>
            <w:r w:rsidR="00CA1E72">
              <w:t>,</w:t>
            </w:r>
            <w:r>
              <w:t xml:space="preserve"> recognise that</w:t>
            </w:r>
            <w:r w:rsidR="00CA1E72">
              <w:t xml:space="preserve"> </w:t>
            </w:r>
            <w:r w:rsidR="00020DF4">
              <w:t xml:space="preserve">the energy can be transformed and/or transferred. </w:t>
            </w:r>
          </w:p>
          <w:p w:rsidR="00BB4D59" w:rsidP="00B7176E" w:rsidRDefault="00CA1E72" w14:paraId="64CF59A8" w14:textId="37F57979">
            <w:r>
              <w:t>Learn that e</w:t>
            </w:r>
            <w:r w:rsidR="00020DF4">
              <w:t xml:space="preserve">nergy is the capacity to do work. </w:t>
            </w:r>
          </w:p>
          <w:p w:rsidR="00EA681D" w:rsidP="00B7176E" w:rsidRDefault="002E2F24" w14:paraId="5627B46C" w14:textId="77777777">
            <w:pPr>
              <w:pStyle w:val="NoSpacing"/>
            </w:pPr>
            <w:r>
              <w:t>Investigate energy use and carbon footprint, for example:</w:t>
            </w:r>
          </w:p>
          <w:p w:rsidR="00EA681D" w:rsidP="00B7176E" w:rsidRDefault="00EA681D" w14:paraId="08E4D6D5" w14:textId="77777777">
            <w:pPr>
              <w:pStyle w:val="NoSpacing"/>
            </w:pPr>
          </w:p>
          <w:p w:rsidR="002E2F24" w:rsidP="00B7176E" w:rsidRDefault="002E2F24" w14:paraId="26968EFC" w14:textId="49668681">
            <w:pPr>
              <w:pStyle w:val="NoSpacing"/>
              <w:numPr>
                <w:ilvl w:val="0"/>
                <w:numId w:val="9"/>
              </w:numPr>
            </w:pPr>
            <w:r>
              <w:t xml:space="preserve">comparing energy and water use from showering, </w:t>
            </w:r>
            <w:proofErr w:type="spellStart"/>
            <w:r>
              <w:t>eg</w:t>
            </w:r>
            <w:proofErr w:type="spellEnd"/>
            <w:r w:rsidR="007945A7">
              <w:t>,</w:t>
            </w:r>
            <w:r>
              <w:t xml:space="preserve"> 5</w:t>
            </w:r>
            <w:r w:rsidR="00B7176E">
              <w:t xml:space="preserve"> </w:t>
            </w:r>
            <w:r>
              <w:t>minute</w:t>
            </w:r>
            <w:r w:rsidR="00B7176E">
              <w:t>s</w:t>
            </w:r>
            <w:r>
              <w:t xml:space="preserve"> shower vs 15</w:t>
            </w:r>
            <w:r w:rsidR="00B7176E">
              <w:t xml:space="preserve"> </w:t>
            </w:r>
            <w:r>
              <w:t>minute</w:t>
            </w:r>
            <w:r w:rsidR="00B7176E">
              <w:t>s</w:t>
            </w:r>
            <w:r>
              <w:t xml:space="preserve"> shower</w:t>
            </w:r>
          </w:p>
          <w:p w:rsidR="002E2F24" w:rsidP="00B7176E" w:rsidRDefault="002E2F24" w14:paraId="6FF39556" w14:textId="7D42D3C8">
            <w:pPr>
              <w:pStyle w:val="NoSpacing"/>
              <w:numPr>
                <w:ilvl w:val="0"/>
                <w:numId w:val="9"/>
              </w:numPr>
            </w:pPr>
            <w:r>
              <w:t xml:space="preserve">comparing transport methods, </w:t>
            </w:r>
            <w:proofErr w:type="spellStart"/>
            <w:r>
              <w:t>eg</w:t>
            </w:r>
            <w:proofErr w:type="spellEnd"/>
            <w:r w:rsidR="007945A7">
              <w:t>,</w:t>
            </w:r>
            <w:r>
              <w:t xml:space="preserve"> electric, hybrid, petrol, and diesel cars, public transport, </w:t>
            </w:r>
            <w:r w:rsidR="00B7176E">
              <w:t>electric bikes</w:t>
            </w:r>
          </w:p>
          <w:p w:rsidR="002E2F24" w:rsidP="00B7176E" w:rsidRDefault="002E2F24" w14:paraId="3A75E690" w14:textId="07C3A675">
            <w:pPr>
              <w:pStyle w:val="NoSpacing"/>
              <w:numPr>
                <w:ilvl w:val="0"/>
                <w:numId w:val="9"/>
              </w:numPr>
            </w:pPr>
            <w:r>
              <w:t xml:space="preserve">comparing home </w:t>
            </w:r>
            <w:r w:rsidR="004C5B3D">
              <w:t xml:space="preserve">heating systems, </w:t>
            </w:r>
            <w:proofErr w:type="spellStart"/>
            <w:r w:rsidR="004C5B3D">
              <w:t>eg</w:t>
            </w:r>
            <w:proofErr w:type="spellEnd"/>
            <w:r w:rsidR="007945A7">
              <w:t>,</w:t>
            </w:r>
            <w:r w:rsidR="004C5B3D">
              <w:t xml:space="preserve"> pellet and coal fires, heat pumps, oil heaters, fan heaters</w:t>
            </w:r>
            <w:r w:rsidR="00EA681D">
              <w:t>, gas vs electricity</w:t>
            </w:r>
          </w:p>
          <w:p w:rsidRPr="00B6744A" w:rsidR="00F5740E" w:rsidP="00B6744A" w:rsidRDefault="002E2F24" w14:paraId="303E7DB5" w14:textId="77D58149">
            <w:pPr>
              <w:pStyle w:val="NoSpacing"/>
              <w:numPr>
                <w:ilvl w:val="0"/>
                <w:numId w:val="9"/>
              </w:numPr>
            </w:pPr>
            <w:r>
              <w:t>how to reduce energy consumption</w:t>
            </w:r>
            <w:r w:rsidR="004C5B3D">
              <w:t xml:space="preserve">, </w:t>
            </w:r>
            <w:proofErr w:type="spellStart"/>
            <w:r w:rsidR="004C5B3D">
              <w:t>eg</w:t>
            </w:r>
            <w:proofErr w:type="spellEnd"/>
            <w:r w:rsidR="007945A7">
              <w:t>,</w:t>
            </w:r>
            <w:r w:rsidR="004C5B3D">
              <w:t xml:space="preserve"> home insulation, solar power</w:t>
            </w:r>
            <w:r w:rsidR="00EA681D">
              <w:t>.</w:t>
            </w:r>
          </w:p>
          <w:p w:rsidRPr="00EA681D" w:rsidR="00EA681D" w:rsidP="00B7176E" w:rsidRDefault="004C5B3D" w14:paraId="232D035D" w14:textId="45791559">
            <w:pPr>
              <w:pStyle w:val="NoSpacing"/>
            </w:pPr>
            <w:r>
              <w:rPr>
                <w:color w:val="231F20"/>
              </w:rPr>
              <w:t>U</w:t>
            </w:r>
            <w:r w:rsidR="00020DF4">
              <w:rPr>
                <w:color w:val="231F20"/>
              </w:rPr>
              <w:t>se a range of scientific investigative approaches to carry out</w:t>
            </w:r>
            <w:r>
              <w:rPr>
                <w:color w:val="231F20"/>
              </w:rPr>
              <w:t xml:space="preserve"> tasks involving</w:t>
            </w:r>
            <w:r w:rsidR="00020DF4">
              <w:rPr>
                <w:color w:val="231F20"/>
              </w:rPr>
              <w:t xml:space="preserve"> </w:t>
            </w:r>
            <w:hyperlink w:history="1" r:id="rId14">
              <w:r w:rsidRPr="004C5B3D">
                <w:rPr>
                  <w:rStyle w:val="Hyperlink"/>
                </w:rPr>
                <w:t>energy transfer</w:t>
              </w:r>
            </w:hyperlink>
            <w:r>
              <w:t xml:space="preserve">, </w:t>
            </w:r>
            <w:r w:rsidR="00EA681D">
              <w:t>for example:</w:t>
            </w:r>
          </w:p>
          <w:p w:rsidR="004C5B3D" w:rsidP="00B7176E" w:rsidRDefault="00020DF4" w14:paraId="7D3C957F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rPr>
                <w:color w:val="231F20"/>
              </w:rPr>
            </w:pPr>
            <w:r w:rsidRPr="004C5B3D">
              <w:rPr>
                <w:color w:val="231F20"/>
              </w:rPr>
              <w:t>solar cells</w:t>
            </w:r>
          </w:p>
          <w:p w:rsidR="004C5B3D" w:rsidP="00B7176E" w:rsidRDefault="00020DF4" w14:paraId="721E3C08" w14:textId="4E26EB1C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rPr>
                <w:color w:val="231F20"/>
              </w:rPr>
            </w:pPr>
            <w:r w:rsidRPr="004C5B3D">
              <w:rPr>
                <w:color w:val="231F20"/>
              </w:rPr>
              <w:t>hand generator</w:t>
            </w:r>
            <w:r w:rsidR="00EA681D">
              <w:rPr>
                <w:color w:val="231F20"/>
              </w:rPr>
              <w:t>s</w:t>
            </w:r>
          </w:p>
          <w:p w:rsidR="004C5B3D" w:rsidP="00B7176E" w:rsidRDefault="00020DF4" w14:paraId="7E74AEE2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rPr>
                <w:color w:val="231F20"/>
              </w:rPr>
            </w:pPr>
            <w:r w:rsidRPr="004C5B3D">
              <w:rPr>
                <w:color w:val="231F20"/>
              </w:rPr>
              <w:t>gravity</w:t>
            </w:r>
          </w:p>
          <w:p w:rsidR="004C5B3D" w:rsidP="00B7176E" w:rsidRDefault="00020DF4" w14:paraId="732220F9" w14:textId="46165EA6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rPr>
                <w:color w:val="231F20"/>
              </w:rPr>
            </w:pPr>
            <w:r w:rsidRPr="004C5B3D">
              <w:rPr>
                <w:color w:val="231F20"/>
              </w:rPr>
              <w:t>rubber band catapult</w:t>
            </w:r>
            <w:r w:rsidR="00EA681D">
              <w:rPr>
                <w:color w:val="231F20"/>
              </w:rPr>
              <w:t>s</w:t>
            </w:r>
          </w:p>
          <w:p w:rsidRPr="00B6744A" w:rsidR="004C5B3D" w:rsidP="00B6744A" w:rsidRDefault="00020DF4" w14:paraId="72299027" w14:textId="0C1CF1EC">
            <w:pPr>
              <w:pStyle w:val="ListParagraph"/>
              <w:numPr>
                <w:ilvl w:val="0"/>
                <w:numId w:val="7"/>
              </w:numPr>
              <w:tabs>
                <w:tab w:val="left" w:pos="3700"/>
              </w:tabs>
              <w:rPr>
                <w:color w:val="231F20"/>
              </w:rPr>
            </w:pPr>
            <w:r w:rsidRPr="004C5B3D">
              <w:rPr>
                <w:color w:val="231F20"/>
              </w:rPr>
              <w:t xml:space="preserve">batteries. </w:t>
            </w:r>
          </w:p>
          <w:p w:rsidRPr="00B6744A" w:rsidR="00EA681D" w:rsidP="00B7176E" w:rsidRDefault="004C5B3D" w14:paraId="101C759B" w14:textId="5F54E5A0">
            <w:pPr>
              <w:tabs>
                <w:tab w:val="left" w:pos="3700"/>
              </w:tabs>
              <w:rPr>
                <w:color w:val="231F20"/>
              </w:rPr>
            </w:pPr>
            <w:r>
              <w:t xml:space="preserve">Understand that </w:t>
            </w:r>
            <w:r w:rsidRPr="00BB4D59">
              <w:t>h</w:t>
            </w:r>
            <w:r w:rsidRPr="00BB4D59" w:rsidR="00020DF4">
              <w:t>eat energy</w:t>
            </w:r>
            <w:r w:rsidR="00020DF4">
              <w:t xml:space="preserve"> transfers from regions of relative warmth to colder regions.</w:t>
            </w:r>
            <w:r w:rsidR="00404D7A">
              <w:rPr>
                <w:color w:val="231F20"/>
              </w:rPr>
              <w:t xml:space="preserve"> </w:t>
            </w:r>
          </w:p>
          <w:p w:rsidR="00BB4D59" w:rsidP="00B7176E" w:rsidRDefault="00EA681D" w14:paraId="7808AD76" w14:textId="733CEFBD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020DF4">
              <w:rPr>
                <w:color w:val="231F20"/>
              </w:rPr>
              <w:t>xplore</w:t>
            </w:r>
            <w:r>
              <w:rPr>
                <w:color w:val="231F20"/>
              </w:rPr>
              <w:t xml:space="preserve"> </w:t>
            </w:r>
            <w:r w:rsidR="00B7041C">
              <w:rPr>
                <w:color w:val="231F20"/>
              </w:rPr>
              <w:t xml:space="preserve">heat transfer mechanisms, </w:t>
            </w:r>
            <w:proofErr w:type="spellStart"/>
            <w:r w:rsidR="00B7041C">
              <w:rPr>
                <w:color w:val="231F20"/>
              </w:rPr>
              <w:t>ie</w:t>
            </w:r>
            <w:proofErr w:type="spellEnd"/>
            <w:r w:rsidR="00673DC5">
              <w:rPr>
                <w:color w:val="231F20"/>
              </w:rPr>
              <w:t>,</w:t>
            </w:r>
            <w:r w:rsidR="00B7041C">
              <w:rPr>
                <w:color w:val="231F20"/>
              </w:rPr>
              <w:t xml:space="preserve"> conduction, convection, and radiation, and learn how insulation interacts with these mechanisms. Consider </w:t>
            </w:r>
            <w:r w:rsidR="005B4247">
              <w:rPr>
                <w:color w:val="231F20"/>
              </w:rPr>
              <w:t>how these mechanisms can be used to increase sustainable energy use within the home.</w:t>
            </w:r>
          </w:p>
          <w:p w:rsidR="00EA681D" w:rsidP="00B7176E" w:rsidRDefault="00BB4D59" w14:paraId="04528C63" w14:textId="0EC9654F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t>Investigate the heating and cooling curves</w:t>
            </w:r>
            <w:r w:rsidR="00011E6D">
              <w:rPr>
                <w:color w:val="231F20"/>
              </w:rPr>
              <w:t xml:space="preserve"> of different substances to determine patterns.</w:t>
            </w:r>
            <w:r>
              <w:rPr>
                <w:color w:val="231F20"/>
              </w:rPr>
              <w:t xml:space="preserve"> </w:t>
            </w:r>
          </w:p>
          <w:p w:rsidR="00BB4D59" w:rsidP="00B7176E" w:rsidRDefault="005B4247" w14:paraId="22E1D9FB" w14:textId="32E8DFA2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lastRenderedPageBreak/>
              <w:t>Organise</w:t>
            </w:r>
            <w:r w:rsidR="00020DF4">
              <w:rPr>
                <w:color w:val="231F20"/>
              </w:rPr>
              <w:t xml:space="preserve"> </w:t>
            </w:r>
            <w:r w:rsidR="00521A4D">
              <w:rPr>
                <w:color w:val="231F20"/>
              </w:rPr>
              <w:t>(online)</w:t>
            </w:r>
            <w:r w:rsidR="00020DF4">
              <w:rPr>
                <w:color w:val="231F20"/>
              </w:rPr>
              <w:t xml:space="preserve"> interview</w:t>
            </w:r>
            <w:r>
              <w:rPr>
                <w:color w:val="231F20"/>
              </w:rPr>
              <w:t xml:space="preserve">s with industry specialists, </w:t>
            </w:r>
            <w:proofErr w:type="spellStart"/>
            <w:r>
              <w:rPr>
                <w:color w:val="231F20"/>
              </w:rPr>
              <w:t>eg</w:t>
            </w:r>
            <w:proofErr w:type="spellEnd"/>
            <w:r w:rsidR="00521A4D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architects </w:t>
            </w:r>
            <w:r w:rsidR="00BB4D59">
              <w:rPr>
                <w:color w:val="231F20"/>
              </w:rPr>
              <w:t>or</w:t>
            </w:r>
            <w:r>
              <w:rPr>
                <w:color w:val="231F20"/>
              </w:rPr>
              <w:t xml:space="preserve"> </w:t>
            </w:r>
            <w:r w:rsidR="00020DF4">
              <w:rPr>
                <w:color w:val="231F20"/>
              </w:rPr>
              <w:t>construction engineers</w:t>
            </w:r>
            <w:r>
              <w:rPr>
                <w:color w:val="231F20"/>
              </w:rPr>
              <w:t xml:space="preserve"> </w:t>
            </w:r>
            <w:r w:rsidR="005756EF">
              <w:rPr>
                <w:color w:val="231F20"/>
              </w:rPr>
              <w:t>involved</w:t>
            </w:r>
            <w:r>
              <w:rPr>
                <w:color w:val="231F20"/>
              </w:rPr>
              <w:t xml:space="preserve"> in </w:t>
            </w:r>
            <w:r w:rsidR="005756EF">
              <w:rPr>
                <w:color w:val="231F20"/>
              </w:rPr>
              <w:t>the development of</w:t>
            </w:r>
            <w:r w:rsidR="00BB4D5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 xml:space="preserve">sustainable </w:t>
            </w:r>
            <w:r w:rsidR="00BB4D59">
              <w:rPr>
                <w:color w:val="231F20"/>
              </w:rPr>
              <w:t>homes and buildings.</w:t>
            </w:r>
          </w:p>
          <w:p w:rsidR="00A02C38" w:rsidP="00B7176E" w:rsidRDefault="00BB4D59" w14:paraId="2CE77CB3" w14:textId="1F9BC0A8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020DF4">
              <w:rPr>
                <w:color w:val="231F20"/>
              </w:rPr>
              <w:t xml:space="preserve">xplore </w:t>
            </w:r>
            <w:hyperlink w:history="1" r:id="rId15">
              <w:r w:rsidRPr="000C68B8" w:rsidR="00020DF4">
                <w:rPr>
                  <w:rStyle w:val="Hyperlink"/>
                </w:rPr>
                <w:t>energy production</w:t>
              </w:r>
              <w:r w:rsidRPr="000C68B8" w:rsidR="00A02C38">
                <w:rPr>
                  <w:rStyle w:val="Hyperlink"/>
                </w:rPr>
                <w:t xml:space="preserve"> and consumption</w:t>
              </w:r>
            </w:hyperlink>
            <w:r w:rsidR="00A02C38">
              <w:rPr>
                <w:color w:val="231F20"/>
              </w:rPr>
              <w:t xml:space="preserve"> within </w:t>
            </w:r>
            <w:r w:rsidRPr="000C68B8" w:rsidR="00A02C38">
              <w:t>Aotearoa New Zealand</w:t>
            </w:r>
            <w:r w:rsidR="00A02C38">
              <w:rPr>
                <w:color w:val="231F20"/>
              </w:rPr>
              <w:t xml:space="preserve"> and consider the impact of increased </w:t>
            </w:r>
            <w:hyperlink w:history="1" r:id="rId16">
              <w:r w:rsidRPr="002672C0" w:rsidR="00A02C38">
                <w:rPr>
                  <w:rStyle w:val="Hyperlink"/>
                </w:rPr>
                <w:t>energy demands</w:t>
              </w:r>
            </w:hyperlink>
            <w:r w:rsidR="00020DF4">
              <w:rPr>
                <w:color w:val="231F20"/>
              </w:rPr>
              <w:t xml:space="preserve"> on climate change</w:t>
            </w:r>
            <w:r w:rsidR="00A02C38">
              <w:rPr>
                <w:color w:val="231F20"/>
              </w:rPr>
              <w:t>.</w:t>
            </w:r>
          </w:p>
          <w:p w:rsidR="002672C0" w:rsidP="00B7176E" w:rsidRDefault="00A02C38" w14:paraId="76148B24" w14:textId="3BD70018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t xml:space="preserve">Learn about different energy sources and how they contribute to greenhouse gas emissions. </w:t>
            </w:r>
          </w:p>
          <w:p w:rsidRPr="00B6744A" w:rsidR="00F5740E" w:rsidP="00B6744A" w:rsidRDefault="002672C0" w14:paraId="6A701868" w14:textId="52E80AE7">
            <w:pPr>
              <w:tabs>
                <w:tab w:val="left" w:pos="3700"/>
              </w:tabs>
              <w:rPr>
                <w:color w:val="231F20"/>
              </w:rPr>
            </w:pPr>
            <w:r>
              <w:rPr>
                <w:color w:val="231F20"/>
              </w:rPr>
              <w:t xml:space="preserve">Consider how climate change may affect energy use, </w:t>
            </w:r>
            <w:proofErr w:type="spellStart"/>
            <w:r>
              <w:rPr>
                <w:color w:val="231F20"/>
              </w:rPr>
              <w:t>eg</w:t>
            </w:r>
            <w:proofErr w:type="spellEnd"/>
            <w:r w:rsidR="007D41CB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increased use of air conditioning with</w:t>
            </w:r>
            <w:r w:rsidR="00481EB4">
              <w:rPr>
                <w:color w:val="231F20"/>
              </w:rPr>
              <w:t xml:space="preserve"> </w:t>
            </w:r>
            <w:r w:rsidR="00FE6198">
              <w:rPr>
                <w:color w:val="231F20"/>
              </w:rPr>
              <w:t>rising</w:t>
            </w:r>
            <w:r w:rsidR="00481EB4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temperatures.</w:t>
            </w:r>
          </w:p>
          <w:p w:rsidR="00F5740E" w:rsidP="00B7176E" w:rsidRDefault="00020DF4" w14:paraId="69653841" w14:textId="22196E12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FF0000"/>
              </w:rPr>
              <w:t xml:space="preserve">Opportunity for assessment of SC1.2 - </w:t>
            </w:r>
            <w:r w:rsidRPr="00AC6497" w:rsidR="00AC6497">
              <w:rPr>
                <w:b/>
                <w:color w:val="FF0000"/>
              </w:rPr>
              <w:t>Demonstrate understanding of the use of a range of scientific investigative approaches in a context</w:t>
            </w:r>
          </w:p>
        </w:tc>
        <w:tc>
          <w:tcPr>
            <w:tcW w:w="1984" w:type="dxa"/>
            <w:tcMar/>
          </w:tcPr>
          <w:p w:rsidRPr="005B6C14" w:rsidR="00F5740E" w:rsidP="005B6C14" w:rsidRDefault="005B6C14" w14:paraId="6B2BF3B9" w14:textId="43BD708E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8 </w:t>
            </w:r>
            <w:r w:rsidRPr="005B6C14" w:rsidR="00020DF4">
              <w:rPr>
                <w:color w:val="231F20"/>
              </w:rPr>
              <w:t xml:space="preserve">weeks </w:t>
            </w:r>
          </w:p>
        </w:tc>
      </w:tr>
      <w:tr w:rsidR="00F5740E" w:rsidTr="65D05F8D" w14:paraId="7C27756C" w14:textId="77777777">
        <w:trPr>
          <w:trHeight w:val="1163"/>
        </w:trPr>
        <w:tc>
          <w:tcPr>
            <w:tcW w:w="4394" w:type="dxa"/>
            <w:shd w:val="clear" w:color="auto" w:fill="auto"/>
            <w:tcMar/>
          </w:tcPr>
          <w:p w:rsidRPr="00600731" w:rsidR="00301495" w:rsidP="00C1591F" w:rsidRDefault="00C1591F" w14:paraId="4473D6A3" w14:textId="0D9D26AF">
            <w:pPr>
              <w:spacing w:after="0" w:line="240" w:lineRule="auto"/>
            </w:pPr>
            <w:r>
              <w:t>E</w:t>
            </w:r>
            <w:r w:rsidRPr="00BF5736" w:rsidR="00301495">
              <w:t>n</w:t>
            </w:r>
            <w:r w:rsidR="00301495">
              <w:t>gage with the iterative process of science investigation through innovation, problem solving, inquiry, collaboration, and evaluation</w:t>
            </w:r>
          </w:p>
          <w:p w:rsidR="000F1B01" w:rsidP="000F1B01" w:rsidRDefault="000F1B01" w14:paraId="7D137241" w14:noSpellErr="1" w14:textId="082358AD">
            <w:pPr>
              <w:spacing w:after="0" w:line="240" w:lineRule="auto"/>
            </w:pPr>
          </w:p>
          <w:p w:rsidR="000F1B01" w:rsidP="000F1B01" w:rsidRDefault="000F1B01" w14:paraId="67D3BC3B" w14:textId="4A6AE35E">
            <w:pPr>
              <w:spacing w:after="0" w:line="240" w:lineRule="auto"/>
            </w:pPr>
            <w:r>
              <w:t>Recognise how different approaches can be used in science investigations</w:t>
            </w:r>
          </w:p>
          <w:p w:rsidR="00A23A12" w:rsidP="004311A2" w:rsidRDefault="000F1B01" w14:paraId="7ECBA80E" w14:textId="5A81D63B">
            <w:r>
              <w:br/>
            </w:r>
            <w:r w:rsidR="004311A2">
              <w:rPr/>
              <w:t>R</w:t>
            </w:r>
            <w:r w:rsidR="00A23A12">
              <w:rPr/>
              <w:t>ecognise that scientific ideas are developed through critical and creative thinking,</w:t>
            </w:r>
            <w:r w:rsidR="00A23A12">
              <w:rPr/>
              <w:t xml:space="preserve"> </w:t>
            </w:r>
            <w:r w:rsidR="00A23A12">
              <w:rPr/>
              <w:t>regulated by evidence</w:t>
            </w:r>
          </w:p>
          <w:p w:rsidRPr="002B5665" w:rsidR="004311A2" w:rsidP="004311A2" w:rsidRDefault="004311A2" w14:paraId="022F5B6A" w14:textId="77777777"/>
          <w:p w:rsidRPr="0065410D" w:rsidR="00A23A12" w:rsidP="004311A2" w:rsidRDefault="008E79C9" w14:paraId="65FB14D9" w14:textId="2468ADB0">
            <w:r w:rsidR="008E79C9">
              <w:rPr/>
              <w:t>R</w:t>
            </w:r>
            <w:r w:rsidR="00A23A12">
              <w:rPr/>
              <w:t>ecognise</w:t>
            </w:r>
            <w:r w:rsidR="00A23A12">
              <w:rPr/>
              <w:t xml:space="preserve"> </w:t>
            </w:r>
            <w:r w:rsidR="068191DB">
              <w:rPr/>
              <w:t xml:space="preserve">that </w:t>
            </w:r>
            <w:r w:rsidR="00A23A12">
              <w:rPr/>
              <w:t>science</w:t>
            </w:r>
            <w:r w:rsidR="00A23A12">
              <w:rPr/>
              <w:t xml:space="preserve"> ideas</w:t>
            </w:r>
            <w:r w:rsidR="00A23A12">
              <w:rPr/>
              <w:t xml:space="preserve"> are communicated</w:t>
            </w:r>
            <w:r w:rsidR="00A23A12">
              <w:rPr/>
              <w:t xml:space="preserve"> using a range of methods </w:t>
            </w:r>
            <w:r w:rsidR="00A23A12">
              <w:rPr/>
              <w:t>with</w:t>
            </w:r>
            <w:r w:rsidR="00A23A12">
              <w:rPr/>
              <w:t xml:space="preserve"> discipline-specific </w:t>
            </w:r>
            <w:r w:rsidR="00A23A12">
              <w:rPr/>
              <w:t>practices</w:t>
            </w:r>
          </w:p>
          <w:p w:rsidR="00A23A12" w:rsidP="004311A2" w:rsidRDefault="00A23A12" w14:paraId="15C23B02" w14:textId="77777777">
            <w:pPr>
              <w:rPr>
                <w:color w:val="231F20"/>
              </w:rPr>
            </w:pPr>
          </w:p>
          <w:p w:rsidRPr="00024532" w:rsidR="008E79C9" w:rsidP="008E79C9" w:rsidRDefault="008E79C9" w14:paraId="575E8707" w14:textId="0A8F26CA">
            <w:r w:rsidR="008E79C9">
              <w:rPr/>
              <w:t>Consider how the values and needs of a society can influence the focus of scientific endeavour</w:t>
            </w:r>
            <w:r w:rsidR="304FF688">
              <w:rPr/>
              <w:t>s</w:t>
            </w:r>
          </w:p>
          <w:p w:rsidR="008E79C9" w:rsidP="004311A2" w:rsidRDefault="008E79C9" w14:paraId="1B2F4AC0" w14:textId="2F561DCE">
            <w:pPr>
              <w:rPr>
                <w:color w:val="231F20"/>
              </w:rPr>
            </w:pPr>
          </w:p>
        </w:tc>
        <w:tc>
          <w:tcPr>
            <w:tcW w:w="14738" w:type="dxa"/>
            <w:shd w:val="clear" w:color="auto" w:fill="auto"/>
            <w:tcMar/>
          </w:tcPr>
          <w:p w:rsidR="00F5740E" w:rsidP="00B7176E" w:rsidRDefault="00020DF4" w14:paraId="00536173" w14:textId="77777777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Sustainable chemistry </w:t>
            </w:r>
          </w:p>
          <w:p w:rsidR="00AE2BBB" w:rsidP="00B7176E" w:rsidRDefault="007C3F82" w14:paraId="7F1DD1A5" w14:textId="2ED5F72E">
            <w:pPr>
              <w:ind w:right="30"/>
              <w:rPr>
                <w:color w:val="231F20"/>
              </w:rPr>
            </w:pPr>
            <w:r>
              <w:t>Learn about</w:t>
            </w:r>
            <w:r w:rsidR="00020DF4">
              <w:rPr>
                <w:color w:val="231F20"/>
              </w:rPr>
              <w:t xml:space="preserve"> sustainable chemistry and why </w:t>
            </w:r>
            <w:r w:rsidR="00AE2BBB">
              <w:rPr>
                <w:color w:val="231F20"/>
              </w:rPr>
              <w:t>it is</w:t>
            </w:r>
            <w:r w:rsidR="00D46C40">
              <w:rPr>
                <w:color w:val="231F20"/>
              </w:rPr>
              <w:t xml:space="preserve"> important.</w:t>
            </w:r>
          </w:p>
          <w:p w:rsidR="00786F44" w:rsidP="00B7176E" w:rsidRDefault="008A4DB2" w14:paraId="1E5066D4" w14:textId="74A1F1A7">
            <w:pPr>
              <w:ind w:right="30"/>
            </w:pPr>
            <w:r>
              <w:rPr>
                <w:color w:val="231F20"/>
              </w:rPr>
              <w:t>Recognise</w:t>
            </w:r>
            <w:r w:rsidR="009B7E52">
              <w:rPr>
                <w:color w:val="231F20"/>
              </w:rPr>
              <w:t xml:space="preserve"> </w:t>
            </w:r>
            <w:r w:rsidR="00020DF4">
              <w:rPr>
                <w:color w:val="231F20"/>
              </w:rPr>
              <w:t xml:space="preserve">that </w:t>
            </w:r>
            <w:r w:rsidR="00020DF4">
              <w:t xml:space="preserve">the total amount of matter remains the same in chemical reactions. </w:t>
            </w:r>
          </w:p>
          <w:p w:rsidR="00B7176E" w:rsidP="00B7176E" w:rsidRDefault="00935C8B" w14:paraId="18C3271F" w14:textId="77777777">
            <w:pPr>
              <w:ind w:right="30"/>
            </w:pPr>
            <w:r>
              <w:t>Explore the development of chemistry concepts</w:t>
            </w:r>
            <w:r w:rsidR="00F34DC3">
              <w:t xml:space="preserve">, </w:t>
            </w:r>
            <w:r w:rsidR="00122DBD">
              <w:t>for example:</w:t>
            </w:r>
          </w:p>
          <w:p w:rsidR="00786F44" w:rsidP="00B7176E" w:rsidRDefault="00DD3D55" w14:paraId="495CAFA7" w14:textId="2AF72932">
            <w:pPr>
              <w:pStyle w:val="ListParagraph"/>
              <w:numPr>
                <w:ilvl w:val="0"/>
                <w:numId w:val="19"/>
              </w:numPr>
              <w:ind w:right="30"/>
            </w:pPr>
            <w:r>
              <w:t>chemical energy sources</w:t>
            </w:r>
            <w:r w:rsidR="001570A6">
              <w:t xml:space="preserve">, </w:t>
            </w:r>
            <w:proofErr w:type="spellStart"/>
            <w:r w:rsidR="001570A6">
              <w:t>eg</w:t>
            </w:r>
            <w:proofErr w:type="spellEnd"/>
            <w:r w:rsidR="007D41CB">
              <w:t>,</w:t>
            </w:r>
            <w:r w:rsidR="001570A6">
              <w:t xml:space="preserve"> coal vs solar</w:t>
            </w:r>
          </w:p>
          <w:p w:rsidR="002F3C63" w:rsidP="00B7176E" w:rsidRDefault="009D382C" w14:paraId="74FFF2A8" w14:textId="421A2A91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t>carbon sequestering</w:t>
            </w:r>
          </w:p>
          <w:p w:rsidR="00122DBD" w:rsidP="00B7176E" w:rsidRDefault="00916535" w14:paraId="00DFCCC7" w14:textId="22EB3CFA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t>paper</w:t>
            </w:r>
            <w:r w:rsidR="00FF032B">
              <w:t xml:space="preserve"> </w:t>
            </w:r>
            <w:r w:rsidR="00176D11">
              <w:t>production</w:t>
            </w:r>
            <w:r w:rsidR="002234A6">
              <w:t xml:space="preserve"> and recycling</w:t>
            </w:r>
          </w:p>
          <w:p w:rsidR="002234A6" w:rsidP="00B7176E" w:rsidRDefault="002234A6" w14:paraId="358F13E5" w14:textId="1B35CE50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t>plastic production</w:t>
            </w:r>
            <w:r w:rsidR="00385170">
              <w:t xml:space="preserve"> and </w:t>
            </w:r>
            <w:r w:rsidR="00A65182">
              <w:t>innovations in mitigating pollution</w:t>
            </w:r>
          </w:p>
          <w:p w:rsidR="00F16653" w:rsidP="00B6744A" w:rsidRDefault="003D1077" w14:paraId="36EFDA55" w14:textId="66F41E81">
            <w:pPr>
              <w:pStyle w:val="ListParagraph"/>
              <w:numPr>
                <w:ilvl w:val="0"/>
                <w:numId w:val="12"/>
              </w:numPr>
              <w:ind w:right="30"/>
            </w:pPr>
            <w:r>
              <w:t xml:space="preserve">the </w:t>
            </w:r>
            <w:r w:rsidR="00A65182">
              <w:t>atomic model</w:t>
            </w:r>
            <w:r w:rsidR="0048747E">
              <w:t xml:space="preserve">, </w:t>
            </w:r>
            <w:proofErr w:type="spellStart"/>
            <w:r w:rsidR="0048747E">
              <w:t>ie</w:t>
            </w:r>
            <w:proofErr w:type="spellEnd"/>
            <w:r w:rsidR="007D41CB">
              <w:t>,</w:t>
            </w:r>
            <w:r w:rsidR="00DC41D3">
              <w:t xml:space="preserve"> research</w:t>
            </w:r>
            <w:r w:rsidR="00023B07">
              <w:t xml:space="preserve"> by</w:t>
            </w:r>
            <w:r w:rsidR="00E7327E">
              <w:t xml:space="preserve"> </w:t>
            </w:r>
            <w:hyperlink w:history="1" r:id="rId17">
              <w:r w:rsidRPr="00194289" w:rsidR="00194289">
                <w:rPr>
                  <w:rStyle w:val="Hyperlink"/>
                </w:rPr>
                <w:t>Rutherford</w:t>
              </w:r>
            </w:hyperlink>
            <w:r w:rsidR="00194289">
              <w:t xml:space="preserve"> and</w:t>
            </w:r>
            <w:r w:rsidR="00797FE5">
              <w:t xml:space="preserve"> </w:t>
            </w:r>
            <w:hyperlink w:history="1" r:id="rId18">
              <w:r w:rsidRPr="00797FE5" w:rsidR="00797FE5">
                <w:rPr>
                  <w:rStyle w:val="Hyperlink"/>
                </w:rPr>
                <w:t>MacDiarmid</w:t>
              </w:r>
            </w:hyperlink>
          </w:p>
          <w:p w:rsidR="00B7176E" w:rsidP="00B7176E" w:rsidRDefault="00F16653" w14:paraId="7A1595D8" w14:textId="4E610201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Recognise that </w:t>
            </w:r>
            <w:r w:rsidR="00020DF4">
              <w:rPr>
                <w:color w:val="231F20"/>
              </w:rPr>
              <w:t xml:space="preserve">the particle nature of matter </w:t>
            </w:r>
            <w:r w:rsidR="001C787D">
              <w:rPr>
                <w:color w:val="231F20"/>
              </w:rPr>
              <w:t xml:space="preserve">helps us to understand </w:t>
            </w:r>
            <w:proofErr w:type="gramStart"/>
            <w:r w:rsidR="004E2666">
              <w:rPr>
                <w:color w:val="231F20"/>
              </w:rPr>
              <w:t xml:space="preserve">whether </w:t>
            </w:r>
            <w:r w:rsidR="003D1077">
              <w:rPr>
                <w:color w:val="231F20"/>
              </w:rPr>
              <w:t>or not</w:t>
            </w:r>
            <w:proofErr w:type="gramEnd"/>
            <w:r w:rsidR="003D1077">
              <w:rPr>
                <w:color w:val="231F20"/>
              </w:rPr>
              <w:t xml:space="preserve"> </w:t>
            </w:r>
            <w:r w:rsidR="004E2666">
              <w:rPr>
                <w:color w:val="231F20"/>
              </w:rPr>
              <w:t>the matter is</w:t>
            </w:r>
            <w:r w:rsidR="001C787D">
              <w:rPr>
                <w:color w:val="231F20"/>
              </w:rPr>
              <w:t xml:space="preserve"> sustainab</w:t>
            </w:r>
            <w:r w:rsidR="004E2666">
              <w:rPr>
                <w:color w:val="231F20"/>
              </w:rPr>
              <w:t>le</w:t>
            </w:r>
            <w:r w:rsidR="00020DF4">
              <w:rPr>
                <w:color w:val="231F20"/>
              </w:rPr>
              <w:t>.</w:t>
            </w:r>
          </w:p>
          <w:p w:rsidR="00B7176E" w:rsidP="00B7176E" w:rsidRDefault="00020DF4" w14:paraId="5F20B176" w14:textId="77777777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Use a range of approaches to investigate the particle nature of matter and chemical reactions. </w:t>
            </w:r>
            <w:r w:rsidR="00725208">
              <w:rPr>
                <w:color w:val="231F20"/>
              </w:rPr>
              <w:t>Learn about chemistry concepts such as:</w:t>
            </w:r>
          </w:p>
          <w:p w:rsidRPr="00B7176E" w:rsidR="00725208" w:rsidP="00B7176E" w:rsidRDefault="00725208" w14:paraId="3749B320" w14:textId="0BF207C4">
            <w:pPr>
              <w:pStyle w:val="ListParagraph"/>
              <w:numPr>
                <w:ilvl w:val="0"/>
                <w:numId w:val="20"/>
              </w:numPr>
              <w:ind w:right="30"/>
              <w:rPr>
                <w:color w:val="231F20"/>
              </w:rPr>
            </w:pPr>
            <w:r w:rsidRPr="00B7176E">
              <w:rPr>
                <w:color w:val="231F20"/>
              </w:rPr>
              <w:t xml:space="preserve">atomic structure </w:t>
            </w:r>
          </w:p>
          <w:p w:rsidRPr="00725208" w:rsidR="00725208" w:rsidP="00B7176E" w:rsidRDefault="00725208" w14:paraId="38DE5130" w14:textId="77777777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0678FF">
              <w:rPr>
                <w:color w:val="231F20"/>
              </w:rPr>
              <w:t>ions</w:t>
            </w:r>
          </w:p>
          <w:p w:rsidRPr="00725208" w:rsidR="00725208" w:rsidP="00B7176E" w:rsidRDefault="00725208" w14:paraId="58B62FD8" w14:textId="77777777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0678FF">
              <w:rPr>
                <w:color w:val="231F20"/>
              </w:rPr>
              <w:t>chemical formulae</w:t>
            </w:r>
          </w:p>
          <w:p w:rsidRPr="00725208" w:rsidR="00725208" w:rsidP="00B7176E" w:rsidRDefault="00725208" w14:paraId="0A6AC615" w14:textId="77777777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0678FF">
              <w:rPr>
                <w:color w:val="231F20"/>
              </w:rPr>
              <w:t>conservation of matter</w:t>
            </w:r>
          </w:p>
          <w:p w:rsidR="009B7E52" w:rsidP="00B7176E" w:rsidRDefault="00725208" w14:paraId="160A04AB" w14:textId="258FF616">
            <w:pPr>
              <w:pStyle w:val="ListParagraph"/>
              <w:numPr>
                <w:ilvl w:val="0"/>
                <w:numId w:val="13"/>
              </w:numPr>
              <w:ind w:right="30"/>
            </w:pPr>
            <w:r w:rsidRPr="000678FF">
              <w:rPr>
                <w:color w:val="231F20"/>
              </w:rPr>
              <w:t>chemical reactions (metals, acids</w:t>
            </w:r>
            <w:r>
              <w:rPr>
                <w:color w:val="231F20"/>
              </w:rPr>
              <w:t>,</w:t>
            </w:r>
            <w:r w:rsidRPr="000678FF">
              <w:rPr>
                <w:color w:val="231F20"/>
              </w:rPr>
              <w:t xml:space="preserve"> and bases). </w:t>
            </w:r>
          </w:p>
          <w:p w:rsidR="00F5740E" w:rsidP="00B7176E" w:rsidRDefault="00020DF4" w14:paraId="0AA321E2" w14:textId="33C48AB5">
            <w:pPr>
              <w:ind w:right="30"/>
            </w:pPr>
            <w:r>
              <w:t>Recognise that properties of substances observable at the macroscopic level can be explained by, but are different from, the structures of atoms and molecules and the interactions between them.</w:t>
            </w:r>
          </w:p>
          <w:p w:rsidR="007B6044" w:rsidP="00B6744A" w:rsidRDefault="00D472C7" w14:paraId="66A680E0" w14:textId="647955F7">
            <w:pPr>
              <w:keepLines/>
            </w:pPr>
            <w:r>
              <w:t xml:space="preserve">Explore the rearrangements of matter via </w:t>
            </w:r>
            <w:hyperlink w:history="1" r:id="rId19">
              <w:r w:rsidRPr="00EE4F19">
                <w:rPr>
                  <w:rStyle w:val="Hyperlink"/>
                </w:rPr>
                <w:t>chemical reactions</w:t>
              </w:r>
              <w:r>
                <w:rPr>
                  <w:rStyle w:val="Hyperlink"/>
                </w:rPr>
                <w:t>,</w:t>
              </w:r>
              <w:r w:rsidRPr="002029DB">
                <w:rPr>
                  <w:rStyle w:val="Hyperlink"/>
                  <w:u w:val="none"/>
                </w:rPr>
                <w:t xml:space="preserve"> </w:t>
              </w:r>
            </w:hyperlink>
            <w:r>
              <w:t xml:space="preserve">and recognise that they involve changes at the atomic and sub-atomic level. </w:t>
            </w:r>
          </w:p>
          <w:p w:rsidR="007B6044" w:rsidP="00B7176E" w:rsidRDefault="007B6044" w14:paraId="2BDDE826" w14:textId="4C56711B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>Investigate</w:t>
            </w:r>
            <w:r w:rsidRPr="00F8121D" w:rsidR="00020DF4">
              <w:rPr>
                <w:color w:val="231F20"/>
              </w:rPr>
              <w:t xml:space="preserve"> an examination of mass before and after a reaction (conservation of matter), for example: </w:t>
            </w:r>
          </w:p>
          <w:p w:rsidR="007B6044" w:rsidP="00B7176E" w:rsidRDefault="00020DF4" w14:paraId="27E74572" w14:textId="77777777">
            <w:pPr>
              <w:pStyle w:val="ListParagraph"/>
              <w:numPr>
                <w:ilvl w:val="0"/>
                <w:numId w:val="14"/>
              </w:numPr>
              <w:ind w:right="30"/>
              <w:rPr>
                <w:color w:val="231F20"/>
              </w:rPr>
            </w:pPr>
            <w:r w:rsidRPr="007B6044">
              <w:rPr>
                <w:color w:val="231F20"/>
              </w:rPr>
              <w:t>polystyrene in acetone</w:t>
            </w:r>
          </w:p>
          <w:p w:rsidR="007B6044" w:rsidP="00B7176E" w:rsidRDefault="00020DF4" w14:paraId="0475614C" w14:textId="77777777">
            <w:pPr>
              <w:pStyle w:val="ListParagraph"/>
              <w:numPr>
                <w:ilvl w:val="0"/>
                <w:numId w:val="14"/>
              </w:numPr>
              <w:ind w:right="30"/>
              <w:rPr>
                <w:color w:val="231F20"/>
              </w:rPr>
            </w:pPr>
            <w:r w:rsidRPr="007B6044">
              <w:rPr>
                <w:color w:val="231F20"/>
              </w:rPr>
              <w:t>precipitation reactions</w:t>
            </w:r>
          </w:p>
          <w:p w:rsidR="007B6044" w:rsidP="00B7176E" w:rsidRDefault="00020DF4" w14:paraId="35506C03" w14:textId="77777777">
            <w:pPr>
              <w:pStyle w:val="ListParagraph"/>
              <w:numPr>
                <w:ilvl w:val="0"/>
                <w:numId w:val="14"/>
              </w:numPr>
              <w:ind w:right="30"/>
              <w:rPr>
                <w:color w:val="231F20"/>
              </w:rPr>
            </w:pPr>
            <w:r w:rsidRPr="007B6044">
              <w:rPr>
                <w:color w:val="231F20"/>
              </w:rPr>
              <w:t xml:space="preserve">carbonate and acid (where did the missing mass go?) </w:t>
            </w:r>
          </w:p>
          <w:p w:rsidRPr="00B6744A" w:rsidR="0018137A" w:rsidP="00B7176E" w:rsidRDefault="00020DF4" w14:paraId="4F5F9D1A" w14:textId="37B01EBE">
            <w:pPr>
              <w:pStyle w:val="ListParagraph"/>
              <w:numPr>
                <w:ilvl w:val="0"/>
                <w:numId w:val="14"/>
              </w:numPr>
              <w:ind w:right="30"/>
              <w:rPr>
                <w:color w:val="231F20"/>
              </w:rPr>
            </w:pPr>
            <w:r w:rsidRPr="007B6044">
              <w:rPr>
                <w:color w:val="231F20"/>
              </w:rPr>
              <w:t xml:space="preserve">burning a fuel. </w:t>
            </w:r>
          </w:p>
          <w:p w:rsidR="00F5740E" w:rsidP="00B6744A" w:rsidRDefault="000D25EB" w14:paraId="298D8B43" w14:textId="022C7B45">
            <w:pPr>
              <w:rPr>
                <w:color w:val="231F20"/>
              </w:rPr>
            </w:pPr>
            <w:r>
              <w:rPr>
                <w:color w:val="231F20"/>
              </w:rPr>
              <w:t xml:space="preserve">Explore the potential career pathways related to chemistry, </w:t>
            </w:r>
            <w:proofErr w:type="spellStart"/>
            <w:r>
              <w:rPr>
                <w:color w:val="231F20"/>
              </w:rPr>
              <w:t>eg</w:t>
            </w:r>
            <w:proofErr w:type="spellEnd"/>
            <w:r w:rsidR="00B41176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fertiliser manufacturing, food and nutrition, </w:t>
            </w:r>
            <w:r w:rsidR="00073213">
              <w:rPr>
                <w:color w:val="231F20"/>
              </w:rPr>
              <w:t xml:space="preserve">and </w:t>
            </w:r>
            <w:r>
              <w:rPr>
                <w:color w:val="231F20"/>
              </w:rPr>
              <w:t xml:space="preserve">pharmaceutical sciences. Invite industry specialists to speak about their career or use </w:t>
            </w:r>
            <w:hyperlink w:history="1" r:id="rId20">
              <w:r w:rsidRPr="00F76CF8">
                <w:rPr>
                  <w:rStyle w:val="Hyperlink"/>
                </w:rPr>
                <w:t>career websites</w:t>
              </w:r>
            </w:hyperlink>
            <w:r>
              <w:rPr>
                <w:color w:val="231F20"/>
              </w:rPr>
              <w:t xml:space="preserve"> to illustrate opportunities for </w:t>
            </w:r>
            <w:proofErr w:type="spellStart"/>
            <w:r>
              <w:rPr>
                <w:color w:val="231F20"/>
              </w:rPr>
              <w:t>ākonga</w:t>
            </w:r>
            <w:proofErr w:type="spellEnd"/>
            <w:r>
              <w:rPr>
                <w:color w:val="231F20"/>
              </w:rPr>
              <w:t xml:space="preserve">. </w:t>
            </w:r>
          </w:p>
          <w:p w:rsidR="000857D5" w:rsidP="00B7176E" w:rsidRDefault="00020DF4" w14:paraId="1980192C" w14:textId="22BAD074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t>Consider the benefits of sustainable chemistry</w:t>
            </w:r>
            <w:r w:rsidR="000857D5">
              <w:rPr>
                <w:color w:val="231F20"/>
              </w:rPr>
              <w:t>, for example:</w:t>
            </w:r>
          </w:p>
          <w:p w:rsidR="000857D5" w:rsidP="00B7176E" w:rsidRDefault="000857D5" w14:paraId="2A9408DB" w14:textId="77777777">
            <w:pPr>
              <w:pStyle w:val="ListParagraph"/>
              <w:numPr>
                <w:ilvl w:val="0"/>
                <w:numId w:val="15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Pr="000857D5" w:rsidR="00020DF4">
              <w:rPr>
                <w:color w:val="231F20"/>
              </w:rPr>
              <w:t xml:space="preserve">ecycling </w:t>
            </w:r>
          </w:p>
          <w:p w:rsidR="000857D5" w:rsidP="00B7176E" w:rsidRDefault="00020DF4" w14:paraId="30B6D254" w14:textId="77777777">
            <w:pPr>
              <w:pStyle w:val="ListParagraph"/>
              <w:numPr>
                <w:ilvl w:val="0"/>
                <w:numId w:val="15"/>
              </w:numPr>
              <w:ind w:right="286"/>
              <w:rPr>
                <w:color w:val="231F20"/>
              </w:rPr>
            </w:pPr>
            <w:r w:rsidRPr="000857D5">
              <w:rPr>
                <w:color w:val="231F20"/>
              </w:rPr>
              <w:t>using renewable resources</w:t>
            </w:r>
          </w:p>
          <w:p w:rsidR="000857D5" w:rsidP="00B7176E" w:rsidRDefault="00020DF4" w14:paraId="6BB3A1EE" w14:textId="77777777">
            <w:pPr>
              <w:pStyle w:val="ListParagraph"/>
              <w:numPr>
                <w:ilvl w:val="0"/>
                <w:numId w:val="15"/>
              </w:numPr>
              <w:ind w:right="286"/>
              <w:rPr>
                <w:color w:val="231F20"/>
              </w:rPr>
            </w:pPr>
            <w:r w:rsidRPr="000857D5">
              <w:rPr>
                <w:color w:val="231F20"/>
              </w:rPr>
              <w:t>reducing environmental impacts of processing</w:t>
            </w:r>
          </w:p>
          <w:p w:rsidRPr="00B6744A" w:rsidR="00B9450A" w:rsidP="00B7176E" w:rsidRDefault="00020DF4" w14:paraId="17B49CE5" w14:textId="42355846">
            <w:pPr>
              <w:pStyle w:val="ListParagraph"/>
              <w:numPr>
                <w:ilvl w:val="0"/>
                <w:numId w:val="15"/>
              </w:numPr>
              <w:ind w:right="286"/>
              <w:rPr>
                <w:color w:val="231F20"/>
              </w:rPr>
            </w:pPr>
            <w:r w:rsidRPr="000857D5">
              <w:rPr>
                <w:color w:val="231F20"/>
              </w:rPr>
              <w:t xml:space="preserve">manufacturing and repurposing. </w:t>
            </w:r>
          </w:p>
          <w:p w:rsidR="0091668D" w:rsidP="00B7176E" w:rsidRDefault="00B9450A" w14:paraId="37F6E4D9" w14:textId="3658830A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Pr="00B9450A" w:rsidR="00020DF4">
              <w:rPr>
                <w:color w:val="231F20"/>
              </w:rPr>
              <w:t>ecognis</w:t>
            </w:r>
            <w:r>
              <w:rPr>
                <w:color w:val="231F20"/>
              </w:rPr>
              <w:t>e</w:t>
            </w:r>
            <w:r w:rsidRPr="00B9450A" w:rsidR="00020DF4">
              <w:rPr>
                <w:color w:val="231F20"/>
              </w:rPr>
              <w:t xml:space="preserve"> the finite nature of atoms on Earth, </w:t>
            </w:r>
            <w:proofErr w:type="spellStart"/>
            <w:r w:rsidRPr="00B9450A" w:rsidR="00020DF4">
              <w:rPr>
                <w:color w:val="231F20"/>
              </w:rPr>
              <w:t>eg</w:t>
            </w:r>
            <w:proofErr w:type="spellEnd"/>
            <w:r w:rsidR="00E371A6">
              <w:rPr>
                <w:color w:val="231F20"/>
              </w:rPr>
              <w:t>,</w:t>
            </w:r>
            <w:r w:rsidRPr="00B9450A" w:rsidR="00020DF4">
              <w:rPr>
                <w:color w:val="231F20"/>
              </w:rPr>
              <w:t xml:space="preserve"> the water we drink has been through several sets of kidneys before you drink it</w:t>
            </w:r>
            <w:r w:rsidR="00462D99">
              <w:rPr>
                <w:color w:val="231F20"/>
              </w:rPr>
              <w:t>.</w:t>
            </w:r>
            <w:r w:rsidR="007C1AF8">
              <w:rPr>
                <w:color w:val="231F20"/>
              </w:rPr>
              <w:t xml:space="preserve"> </w:t>
            </w:r>
          </w:p>
          <w:p w:rsidR="00F5740E" w:rsidP="00B7176E" w:rsidRDefault="00885686" w14:paraId="28B0BEEB" w14:textId="27ADBDCD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Recognise </w:t>
            </w:r>
            <w:r w:rsidRPr="00B9450A" w:rsidR="00020DF4">
              <w:rPr>
                <w:color w:val="231F20"/>
              </w:rPr>
              <w:t xml:space="preserve">the value of using reactive versus unreactive compounds in the environment. </w:t>
            </w:r>
          </w:p>
          <w:p w:rsidR="00A214F6" w:rsidP="00B7176E" w:rsidRDefault="00020DF4" w14:paraId="683B1512" w14:textId="5A365B19">
            <w:pPr>
              <w:tabs>
                <w:tab w:val="left" w:pos="3700"/>
              </w:tabs>
              <w:ind w:right="286"/>
              <w:rPr>
                <w:b/>
                <w:bCs/>
                <w:color w:val="FF0000"/>
              </w:rPr>
            </w:pPr>
            <w:r w:rsidRPr="6C1A404C">
              <w:rPr>
                <w:b/>
                <w:bCs/>
                <w:color w:val="FF0000"/>
              </w:rPr>
              <w:t xml:space="preserve">Opportunity for collection of report material for assessment of SC1.3 - </w:t>
            </w:r>
            <w:r w:rsidRPr="001745A9" w:rsidR="0040400E">
              <w:rPr>
                <w:b/>
                <w:bCs/>
                <w:color w:val="FF0000"/>
              </w:rPr>
              <w:t>Describe the features of science that have contributed to the development of a science idea in a local context</w:t>
            </w:r>
          </w:p>
          <w:p w:rsidR="00F5740E" w:rsidP="00B7176E" w:rsidRDefault="00020DF4" w14:paraId="4A1D1DD7" w14:textId="1D4B8034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b/>
                <w:color w:val="FF0000"/>
              </w:rPr>
              <w:t xml:space="preserve">Opportunity for assessment of SC1.4 - </w:t>
            </w:r>
            <w:r w:rsidRPr="00244D40" w:rsidR="002D4803">
              <w:rPr>
                <w:b/>
                <w:color w:val="FF0000"/>
              </w:rPr>
              <w:t>Demonstrate understanding of science-related claims in communicated information</w:t>
            </w:r>
          </w:p>
        </w:tc>
        <w:tc>
          <w:tcPr>
            <w:tcW w:w="1984" w:type="dxa"/>
            <w:tcMar/>
          </w:tcPr>
          <w:p w:rsidR="00F5740E" w:rsidP="00B7176E" w:rsidRDefault="00020DF4" w14:paraId="5A0E92ED" w14:textId="77777777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8 weeks </w:t>
            </w:r>
          </w:p>
        </w:tc>
      </w:tr>
      <w:tr w:rsidR="00F5740E" w:rsidTr="65D05F8D" w14:paraId="70A42BB9" w14:textId="77777777">
        <w:trPr>
          <w:trHeight w:val="1134"/>
        </w:trPr>
        <w:tc>
          <w:tcPr>
            <w:tcW w:w="4394" w:type="dxa"/>
            <w:shd w:val="clear" w:color="auto" w:fill="auto"/>
            <w:tcMar/>
          </w:tcPr>
          <w:p w:rsidR="00DA302A" w:rsidP="008C17FA" w:rsidRDefault="00DA302A" w14:paraId="3DCCC03C" w14:textId="77777777"/>
          <w:p w:rsidR="002C0392" w:rsidP="008C17FA" w:rsidRDefault="008C17FA" w14:paraId="231705E9" w14:textId="77777777">
            <w:r>
              <w:t>I</w:t>
            </w:r>
            <w:r w:rsidRPr="00B45978" w:rsidR="001369C8">
              <w:t xml:space="preserve">dentify interrelationships between science practices, technological advances, </w:t>
            </w:r>
            <w:proofErr w:type="spellStart"/>
            <w:r w:rsidRPr="00B45978" w:rsidR="001369C8">
              <w:t>mātauranga</w:t>
            </w:r>
            <w:proofErr w:type="spellEnd"/>
            <w:r w:rsidRPr="00B45978" w:rsidR="001369C8">
              <w:t xml:space="preserve"> Māori, and the practical advancement of science knowledge</w:t>
            </w:r>
          </w:p>
          <w:p w:rsidRPr="002B5665" w:rsidR="004E4DB6" w:rsidP="65D05F8D" w:rsidRDefault="00510625" w14:paraId="1E2BEA5D" w14:textId="516B4DEE">
            <w:pPr>
              <w:pStyle w:val="Normal"/>
              <w:spacing w:line="259" w:lineRule="auto"/>
              <w:ind w:left="0"/>
            </w:pPr>
            <w:r>
              <w:br/>
            </w:r>
            <w:r w:rsidRPr="65D05F8D" w:rsidR="7C0C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NZ"/>
              </w:rPr>
              <w:t xml:space="preserve">Consider </w:t>
            </w:r>
            <w:r w:rsidRPr="65D05F8D" w:rsidR="7C0C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NZ"/>
              </w:rPr>
              <w:t>mātauranga</w:t>
            </w:r>
            <w:r w:rsidRPr="65D05F8D" w:rsidR="7C0CDA3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NZ"/>
              </w:rPr>
              <w:t xml:space="preserve"> Māori and Pacific knowledges alongside science in contexts that relate to Aotearoa New Zealand and the Pacific</w:t>
            </w:r>
            <w:r w:rsidRPr="65D05F8D" w:rsidR="7C0CDA31">
              <w:rPr>
                <w:rFonts w:ascii="Calibri" w:hAnsi="Calibri" w:eastAsia="Calibri" w:cs="Calibri"/>
                <w:noProof w:val="0"/>
                <w:sz w:val="22"/>
                <w:szCs w:val="22"/>
                <w:lang w:val="en-NZ"/>
              </w:rPr>
              <w:t xml:space="preserve"> </w:t>
            </w:r>
            <w:r>
              <w:br/>
            </w:r>
            <w:r>
              <w:br/>
            </w:r>
            <w:r w:rsidR="00232BAC">
              <w:rPr/>
              <w:t>C</w:t>
            </w:r>
            <w:r w:rsidR="003167F2">
              <w:rPr/>
              <w:t>onsider how different perspectives can be used when making decisions on socio-scientific issues</w:t>
            </w:r>
            <w:r>
              <w:br/>
            </w:r>
            <w:r>
              <w:br/>
            </w:r>
            <w:r w:rsidR="004E4DB6">
              <w:rPr/>
              <w:t>R</w:t>
            </w:r>
            <w:r w:rsidR="004E4DB6">
              <w:rPr/>
              <w:t>ecognise that scientific ideas are developed through critical and creative thinking,</w:t>
            </w:r>
            <w:r w:rsidR="004E4DB6">
              <w:rPr/>
              <w:t xml:space="preserve"> </w:t>
            </w:r>
            <w:r w:rsidR="004E4DB6">
              <w:rPr/>
              <w:t>regulated by evidence</w:t>
            </w:r>
          </w:p>
          <w:p w:rsidRPr="00B45978" w:rsidR="004E4DB6" w:rsidP="008C17FA" w:rsidRDefault="004E4DB6" w14:paraId="792531AD" w14:textId="15CAB885"/>
          <w:p w:rsidR="00C07778" w:rsidP="008C17FA" w:rsidRDefault="008C17FA" w14:paraId="47B6F483" w14:textId="7C9F66AF">
            <w:pPr>
              <w:rPr>
                <w:noProof/>
              </w:rPr>
            </w:pPr>
            <w:r>
              <w:t>U</w:t>
            </w:r>
            <w:r w:rsidRPr="00A06194" w:rsidR="00C07778">
              <w:rPr>
                <w:color w:val="000000" w:themeColor="text1"/>
              </w:rPr>
              <w:t>se</w:t>
            </w:r>
            <w:r w:rsidR="00C07778">
              <w:rPr>
                <w:color w:val="000000" w:themeColor="text1"/>
              </w:rPr>
              <w:t xml:space="preserve"> science understanding to critique claims or predictions made in communicated information</w:t>
            </w:r>
          </w:p>
          <w:p w:rsidR="001369C8" w:rsidP="00B7176E" w:rsidRDefault="001369C8" w14:paraId="48A3E787" w14:textId="7C31D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</w:tc>
        <w:tc>
          <w:tcPr>
            <w:tcW w:w="14738" w:type="dxa"/>
            <w:shd w:val="clear" w:color="auto" w:fill="auto"/>
            <w:tcMar/>
          </w:tcPr>
          <w:p w:rsidR="00F5740E" w:rsidP="00B7176E" w:rsidRDefault="00020DF4" w14:paraId="52F5FBD6" w14:textId="5517E433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Sea Level Rise </w:t>
            </w:r>
          </w:p>
          <w:p w:rsidR="00C816D9" w:rsidP="00B7176E" w:rsidRDefault="00020DF4" w14:paraId="1F4495A0" w14:textId="28D0D307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t>Explor</w:t>
            </w:r>
            <w:r w:rsidR="00D339F0">
              <w:t xml:space="preserve">e </w:t>
            </w:r>
            <w:r w:rsidR="000C53AE">
              <w:t>the effects of climate change</w:t>
            </w:r>
            <w:r w:rsidR="00D339F0">
              <w:t xml:space="preserve"> on the marine environment</w:t>
            </w:r>
            <w:r w:rsidR="00C816D9">
              <w:rPr>
                <w:color w:val="231F20"/>
              </w:rPr>
              <w:t>, for example:</w:t>
            </w:r>
          </w:p>
          <w:p w:rsidRPr="000D1E62" w:rsidR="000D1E62" w:rsidP="00B7176E" w:rsidRDefault="000A4F0E" w14:paraId="545BB765" w14:textId="06514069">
            <w:pPr>
              <w:pStyle w:val="ListParagraph"/>
              <w:numPr>
                <w:ilvl w:val="0"/>
                <w:numId w:val="16"/>
              </w:num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 xml:space="preserve">increasing </w:t>
            </w:r>
            <w:hyperlink w:history="1" r:id="rId21">
              <w:r w:rsidRPr="00DE4C36" w:rsidR="00A54B23">
                <w:rPr>
                  <w:rStyle w:val="Hyperlink"/>
                </w:rPr>
                <w:t>ocean temperature</w:t>
              </w:r>
            </w:hyperlink>
            <w:r w:rsidRPr="00A54B23" w:rsidR="00A54B23">
              <w:rPr>
                <w:color w:val="231F20"/>
              </w:rPr>
              <w:t xml:space="preserve"> </w:t>
            </w:r>
          </w:p>
          <w:p w:rsidRPr="000D1E62" w:rsidR="000D1E62" w:rsidP="00B7176E" w:rsidRDefault="00221B9C" w14:paraId="07ED9A42" w14:textId="3B117F49">
            <w:pPr>
              <w:pStyle w:val="ListParagraph"/>
              <w:numPr>
                <w:ilvl w:val="0"/>
                <w:numId w:val="16"/>
              </w:num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 xml:space="preserve">sea level rise </w:t>
            </w:r>
            <w:proofErr w:type="gramStart"/>
            <w:r>
              <w:rPr>
                <w:color w:val="231F20"/>
              </w:rPr>
              <w:t>as a result of</w:t>
            </w:r>
            <w:proofErr w:type="gramEnd"/>
            <w:r>
              <w:rPr>
                <w:color w:val="231F20"/>
              </w:rPr>
              <w:t xml:space="preserve"> </w:t>
            </w:r>
            <w:r w:rsidRPr="00C816D9" w:rsidR="00020DF4">
              <w:rPr>
                <w:color w:val="231F20"/>
              </w:rPr>
              <w:t>melting glaciers</w:t>
            </w:r>
            <w:r>
              <w:rPr>
                <w:color w:val="231F20"/>
              </w:rPr>
              <w:t xml:space="preserve">, </w:t>
            </w:r>
            <w:r w:rsidRPr="00C816D9" w:rsidR="00020DF4">
              <w:rPr>
                <w:color w:val="231F20"/>
              </w:rPr>
              <w:t>sea ice, thermal expansion</w:t>
            </w:r>
            <w:r>
              <w:rPr>
                <w:color w:val="231F20"/>
              </w:rPr>
              <w:t>, etc</w:t>
            </w:r>
          </w:p>
          <w:p w:rsidR="00B7176E" w:rsidP="00B6744A" w:rsidRDefault="00221B9C" w14:paraId="3A09BD95" w14:textId="3C7A0559">
            <w:pPr>
              <w:pStyle w:val="ListParagraph"/>
              <w:numPr>
                <w:ilvl w:val="0"/>
                <w:numId w:val="16"/>
              </w:num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 xml:space="preserve">changes in </w:t>
            </w:r>
            <w:hyperlink w:history="1" r:id="rId22">
              <w:r w:rsidRPr="00997C28" w:rsidR="00020DF4">
                <w:rPr>
                  <w:rStyle w:val="Hyperlink"/>
                </w:rPr>
                <w:t>sea water density</w:t>
              </w:r>
            </w:hyperlink>
            <w:r w:rsidRPr="00C816D9" w:rsidR="00020DF4">
              <w:rPr>
                <w:color w:val="231F20"/>
              </w:rPr>
              <w:t xml:space="preserve">. </w:t>
            </w:r>
          </w:p>
          <w:p w:rsidR="00FB40EF" w:rsidP="00B7176E" w:rsidRDefault="00FB40EF" w14:paraId="5D35CB27" w14:textId="77607AEE">
            <w:pPr>
              <w:tabs>
                <w:tab w:val="left" w:pos="3700"/>
              </w:tabs>
              <w:ind w:right="286"/>
            </w:pPr>
            <w:r>
              <w:t xml:space="preserve">Learn about the </w:t>
            </w:r>
            <w:hyperlink w:history="1" r:id="rId23">
              <w:r w:rsidRPr="00582096">
                <w:rPr>
                  <w:rStyle w:val="Hyperlink"/>
                </w:rPr>
                <w:t>water cycle</w:t>
              </w:r>
            </w:hyperlink>
            <w:r>
              <w:rPr>
                <w:color w:val="231F20"/>
              </w:rPr>
              <w:t xml:space="preserve"> and</w:t>
            </w:r>
            <w:r>
              <w:t xml:space="preserve"> the interacting processes within and between the hydrosphere, biosphere, atmosphere, and geosphere. Consider how these interacting processes shape and affect the Earth’s surface, climate, and organisms. </w:t>
            </w:r>
          </w:p>
          <w:p w:rsidR="00150AAE" w:rsidP="00B6744A" w:rsidRDefault="00287A1D" w14:paraId="33B36D75" w14:textId="3381C259">
            <w:pPr>
              <w:ind w:right="286"/>
            </w:pPr>
            <w:r>
              <w:t xml:space="preserve">Recognise that </w:t>
            </w:r>
            <w:proofErr w:type="spellStart"/>
            <w:r>
              <w:t>mātauranga</w:t>
            </w:r>
            <w:proofErr w:type="spellEnd"/>
            <w:r>
              <w:t xml:space="preserve"> Māori uses the concept of whakapapa to understand the interconnectedness of all life and the importance of life processes.</w:t>
            </w:r>
            <w:r w:rsidR="004F1A79">
              <w:t xml:space="preserve"> Learn about other </w:t>
            </w:r>
            <w:proofErr w:type="spellStart"/>
            <w:r w:rsidR="004F1A79">
              <w:t>mātauranga</w:t>
            </w:r>
            <w:proofErr w:type="spellEnd"/>
            <w:r w:rsidR="004F1A79">
              <w:t xml:space="preserve"> Māori </w:t>
            </w:r>
            <w:r w:rsidR="006D23B3">
              <w:t xml:space="preserve">concepts such as mauri, </w:t>
            </w:r>
            <w:proofErr w:type="spellStart"/>
            <w:r w:rsidR="006D23B3">
              <w:t>tapu</w:t>
            </w:r>
            <w:proofErr w:type="spellEnd"/>
            <w:r w:rsidR="006D23B3">
              <w:t xml:space="preserve">, </w:t>
            </w:r>
            <w:proofErr w:type="spellStart"/>
            <w:r w:rsidR="006D23B3">
              <w:t>noa</w:t>
            </w:r>
            <w:proofErr w:type="spellEnd"/>
            <w:r w:rsidR="006D23B3">
              <w:t xml:space="preserve">, and </w:t>
            </w:r>
            <w:proofErr w:type="spellStart"/>
            <w:r w:rsidR="006D23B3">
              <w:t>kaitiakitanga</w:t>
            </w:r>
            <w:proofErr w:type="spellEnd"/>
            <w:r w:rsidR="006D23B3">
              <w:t xml:space="preserve">, and how they relate to the </w:t>
            </w:r>
            <w:r w:rsidR="0059578D">
              <w:t>natural world.</w:t>
            </w:r>
          </w:p>
          <w:p w:rsidR="00953DF1" w:rsidP="00B7176E" w:rsidRDefault="00150AAE" w14:paraId="007768D0" w14:textId="77777777">
            <w:pPr>
              <w:tabs>
                <w:tab w:val="left" w:pos="3700"/>
              </w:tabs>
              <w:ind w:right="286"/>
            </w:pPr>
            <w:r>
              <w:t>Look at</w:t>
            </w:r>
            <w:r w:rsidR="005232FA">
              <w:t xml:space="preserve"> investigation</w:t>
            </w:r>
            <w:r w:rsidR="00454E80">
              <w:t>s such as:</w:t>
            </w:r>
            <w:r w:rsidR="00020DF4">
              <w:t xml:space="preserve"> </w:t>
            </w:r>
          </w:p>
          <w:p w:rsidR="00953DF1" w:rsidP="00B7176E" w:rsidRDefault="00000000" w14:paraId="65FA0905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3700"/>
              </w:tabs>
              <w:ind w:right="286"/>
            </w:pPr>
            <w:hyperlink r:id="rId24">
              <w:r w:rsidRPr="00953DF1" w:rsidR="00953DF1">
                <w:t xml:space="preserve">the </w:t>
              </w:r>
              <w:r w:rsidR="00953DF1">
                <w:rPr>
                  <w:color w:val="1155CC"/>
                  <w:u w:val="single"/>
                </w:rPr>
                <w:t>r</w:t>
              </w:r>
              <w:r w:rsidRPr="00953DF1" w:rsidR="00020DF4">
                <w:rPr>
                  <w:color w:val="1155CC"/>
                  <w:u w:val="single"/>
                </w:rPr>
                <w:t>elationship between temperature and volume of water</w:t>
              </w:r>
            </w:hyperlink>
          </w:p>
          <w:p w:rsidRPr="007B58DB" w:rsidR="007B58DB" w:rsidP="00B7176E" w:rsidRDefault="00000000" w14:paraId="0956BBF8" w14:textId="77777777">
            <w:pPr>
              <w:pStyle w:val="ListParagraph"/>
              <w:numPr>
                <w:ilvl w:val="0"/>
                <w:numId w:val="17"/>
              </w:numPr>
              <w:tabs>
                <w:tab w:val="left" w:pos="3700"/>
              </w:tabs>
              <w:ind w:right="286"/>
            </w:pPr>
            <w:hyperlink r:id="rId25">
              <w:r w:rsidR="007B58DB">
                <w:rPr>
                  <w:color w:val="1155CC"/>
                  <w:u w:val="single"/>
                </w:rPr>
                <w:t>i</w:t>
              </w:r>
              <w:r w:rsidRPr="00953DF1" w:rsidR="00020DF4">
                <w:rPr>
                  <w:color w:val="1155CC"/>
                  <w:u w:val="single"/>
                </w:rPr>
                <w:t xml:space="preserve">mpacts of sea and land ice on sea level </w:t>
              </w:r>
            </w:hyperlink>
            <w:r w:rsidRPr="00953DF1" w:rsidR="00020DF4">
              <w:rPr>
                <w:color w:val="231F20"/>
              </w:rPr>
              <w:t xml:space="preserve"> </w:t>
            </w:r>
          </w:p>
          <w:p w:rsidRPr="00AD35CD" w:rsidR="00AD35CD" w:rsidP="00B7176E" w:rsidRDefault="00000000" w14:paraId="5A62B29D" w14:textId="065D7BB7">
            <w:pPr>
              <w:pStyle w:val="ListParagraph"/>
              <w:numPr>
                <w:ilvl w:val="0"/>
                <w:numId w:val="17"/>
              </w:numPr>
              <w:tabs>
                <w:tab w:val="left" w:pos="3700"/>
              </w:tabs>
              <w:ind w:right="286"/>
            </w:pPr>
            <w:hyperlink r:id="rId26">
              <w:r w:rsidRPr="4EBAFDFB" w:rsidR="0075266E">
                <w:rPr>
                  <w:rStyle w:val="Hyperlink"/>
                </w:rPr>
                <w:t>w</w:t>
              </w:r>
              <w:r w:rsidRPr="4EBAFDFB" w:rsidR="00020DF4">
                <w:rPr>
                  <w:rStyle w:val="Hyperlink"/>
                </w:rPr>
                <w:t>hat makes ice melt faster</w:t>
              </w:r>
            </w:hyperlink>
          </w:p>
          <w:p w:rsidRPr="00812330" w:rsidR="00026643" w:rsidP="00B7176E" w:rsidRDefault="00000000" w14:paraId="137E258E" w14:textId="10482BBB">
            <w:pPr>
              <w:pStyle w:val="ListParagraph"/>
              <w:numPr>
                <w:ilvl w:val="0"/>
                <w:numId w:val="17"/>
              </w:numPr>
              <w:tabs>
                <w:tab w:val="left" w:pos="3700"/>
              </w:tabs>
              <w:ind w:right="286"/>
            </w:pPr>
            <w:hyperlink r:id="rId27">
              <w:r w:rsidRPr="001A6D5F" w:rsidR="001A6D5F">
                <w:t xml:space="preserve">the </w:t>
              </w:r>
              <w:r w:rsidR="001A6D5F">
                <w:rPr>
                  <w:color w:val="1155CC"/>
                  <w:u w:val="single"/>
                </w:rPr>
                <w:t>e</w:t>
              </w:r>
              <w:r w:rsidRPr="00953DF1" w:rsidR="00020DF4">
                <w:rPr>
                  <w:color w:val="1155CC"/>
                  <w:u w:val="single"/>
                </w:rPr>
                <w:t>ffect that contact with water has on melting ice</w:t>
              </w:r>
            </w:hyperlink>
          </w:p>
          <w:p w:rsidRPr="00B6744A" w:rsidR="00C4177D" w:rsidP="00B7176E" w:rsidRDefault="00BD34F0" w14:paraId="00DE0B95" w14:textId="7AAF0FAC">
            <w:pPr>
              <w:pStyle w:val="ListParagraph"/>
              <w:numPr>
                <w:ilvl w:val="0"/>
                <w:numId w:val="17"/>
              </w:num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 xml:space="preserve">the effect of climate change on </w:t>
            </w:r>
            <w:hyperlink w:history="1" r:id="rId28">
              <w:r w:rsidRPr="00AA3555" w:rsidR="00FF2B04">
                <w:rPr>
                  <w:rStyle w:val="Hyperlink"/>
                </w:rPr>
                <w:t>coastal areas</w:t>
              </w:r>
            </w:hyperlink>
            <w:r w:rsidR="00FF2B04">
              <w:rPr>
                <w:color w:val="231F20"/>
              </w:rPr>
              <w:t xml:space="preserve"> within </w:t>
            </w:r>
            <w:r w:rsidR="00173D97">
              <w:rPr>
                <w:color w:val="231F20"/>
              </w:rPr>
              <w:t>Aotearoa New Zealand</w:t>
            </w:r>
            <w:r w:rsidR="00831873">
              <w:rPr>
                <w:color w:val="231F20"/>
              </w:rPr>
              <w:t>.</w:t>
            </w:r>
          </w:p>
          <w:p w:rsidR="00026643" w:rsidP="00B7176E" w:rsidRDefault="00026643" w14:paraId="0F1B80C3" w14:textId="714BC234">
            <w:pPr>
              <w:tabs>
                <w:tab w:val="left" w:pos="3700"/>
              </w:tabs>
              <w:ind w:right="286"/>
            </w:pPr>
            <w:r>
              <w:rPr>
                <w:color w:val="231F20"/>
              </w:rPr>
              <w:t>C</w:t>
            </w:r>
            <w:r w:rsidRPr="00026643" w:rsidR="00020DF4">
              <w:rPr>
                <w:color w:val="231F20"/>
              </w:rPr>
              <w:t xml:space="preserve">onsider </w:t>
            </w:r>
            <w:r>
              <w:rPr>
                <w:color w:val="231F20"/>
              </w:rPr>
              <w:t>t</w:t>
            </w:r>
            <w:r w:rsidRPr="00026643" w:rsidR="00020DF4">
              <w:rPr>
                <w:color w:val="231F20"/>
              </w:rPr>
              <w:t xml:space="preserve">he </w:t>
            </w:r>
            <w:hyperlink r:id="rId29">
              <w:r w:rsidRPr="00026643">
                <w:rPr>
                  <w:color w:val="1155CC"/>
                  <w:u w:val="single"/>
                </w:rPr>
                <w:t>h</w:t>
              </w:r>
              <w:r w:rsidRPr="00026643" w:rsidR="00020DF4">
                <w:rPr>
                  <w:color w:val="1155CC"/>
                  <w:u w:val="single"/>
                </w:rPr>
                <w:t>istory of climate change</w:t>
              </w:r>
            </w:hyperlink>
            <w:r w:rsidR="00020DF4">
              <w:t xml:space="preserve">. </w:t>
            </w:r>
          </w:p>
          <w:p w:rsidR="00C4177D" w:rsidP="00B7176E" w:rsidRDefault="00020DF4" w14:paraId="4F89FB11" w14:textId="168F3609">
            <w:pPr>
              <w:tabs>
                <w:tab w:val="left" w:pos="3700"/>
              </w:tabs>
              <w:ind w:right="286"/>
            </w:pPr>
            <w:r>
              <w:t>Explore</w:t>
            </w:r>
            <w:r w:rsidR="00D668F4">
              <w:t xml:space="preserve"> the</w:t>
            </w:r>
            <w:r>
              <w:t xml:space="preserve"> </w:t>
            </w:r>
            <w:r w:rsidR="00026643">
              <w:t>h</w:t>
            </w:r>
            <w:r>
              <w:t>istorical data on atmospheric CO</w:t>
            </w:r>
            <w:r w:rsidRPr="00026643">
              <w:rPr>
                <w:vertAlign w:val="subscript"/>
              </w:rPr>
              <w:t xml:space="preserve">2, </w:t>
            </w:r>
            <w:r>
              <w:t xml:space="preserve">carry out </w:t>
            </w:r>
            <w:r w:rsidR="00C4177D">
              <w:t xml:space="preserve">a </w:t>
            </w:r>
            <w:r>
              <w:t>practical using spirit burners with different fuels,</w:t>
            </w:r>
            <w:r w:rsidR="00D551A0">
              <w:t xml:space="preserve"> and</w:t>
            </w:r>
            <w:r>
              <w:t xml:space="preserve"> use </w:t>
            </w:r>
            <w:proofErr w:type="spellStart"/>
            <w:r>
              <w:t>molymods</w:t>
            </w:r>
            <w:proofErr w:type="spellEnd"/>
            <w:r>
              <w:t xml:space="preserve"> </w:t>
            </w:r>
            <w:r w:rsidR="00831873">
              <w:t>(</w:t>
            </w:r>
            <w:r>
              <w:t>or other models</w:t>
            </w:r>
            <w:r w:rsidR="00831873">
              <w:t>)</w:t>
            </w:r>
            <w:r>
              <w:t xml:space="preserve"> to model the chemistry concepts involved</w:t>
            </w:r>
            <w:r w:rsidR="00D668F4">
              <w:t>.</w:t>
            </w:r>
            <w:r>
              <w:t xml:space="preserve"> </w:t>
            </w:r>
            <w:r w:rsidR="00C476B9">
              <w:t xml:space="preserve">Learn about the </w:t>
            </w:r>
            <w:hyperlink w:history="1" r:id="rId30">
              <w:r w:rsidRPr="00C476B9" w:rsidR="00C476B9">
                <w:rPr>
                  <w:rStyle w:val="Hyperlink"/>
                </w:rPr>
                <w:t>carbon cycle</w:t>
              </w:r>
            </w:hyperlink>
            <w:r w:rsidR="00BA333F">
              <w:t xml:space="preserve"> and </w:t>
            </w:r>
            <w:r w:rsidR="00052F57">
              <w:t>reinforce</w:t>
            </w:r>
            <w:r w:rsidR="00080224">
              <w:t xml:space="preserve"> this knowledge</w:t>
            </w:r>
            <w:r w:rsidR="00E5760D">
              <w:t xml:space="preserve"> </w:t>
            </w:r>
            <w:r w:rsidR="00831873">
              <w:t>by playing</w:t>
            </w:r>
            <w:r w:rsidR="00365F89">
              <w:t xml:space="preserve"> a </w:t>
            </w:r>
            <w:hyperlink w:history="1" r:id="rId31">
              <w:r w:rsidRPr="00206C8C" w:rsidR="00365F89">
                <w:rPr>
                  <w:rStyle w:val="Hyperlink"/>
                </w:rPr>
                <w:t>carbon cycle game</w:t>
              </w:r>
            </w:hyperlink>
            <w:r w:rsidR="00206C8C">
              <w:t>.</w:t>
            </w:r>
          </w:p>
          <w:p w:rsidRPr="00B6744A" w:rsidR="00C4177D" w:rsidP="00B7176E" w:rsidRDefault="00020DF4" w14:paraId="6459D5F5" w14:textId="7C210E69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t>I</w:t>
            </w:r>
            <w:r w:rsidRPr="00026643">
              <w:rPr>
                <w:color w:val="231F20"/>
              </w:rPr>
              <w:t>nvestigate a scientific claim in the media about ocean temperatures, sea level rise</w:t>
            </w:r>
            <w:r w:rsidR="00C4177D">
              <w:rPr>
                <w:color w:val="231F20"/>
              </w:rPr>
              <w:t>,</w:t>
            </w:r>
            <w:r w:rsidRPr="00026643">
              <w:rPr>
                <w:color w:val="231F20"/>
              </w:rPr>
              <w:t xml:space="preserve"> or climate change.</w:t>
            </w:r>
          </w:p>
          <w:p w:rsidR="004E3A74" w:rsidP="00B7176E" w:rsidRDefault="00D3347C" w14:paraId="75E1F556" w14:textId="69721C68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Consider local </w:t>
            </w:r>
            <w:r w:rsidR="00C86569">
              <w:rPr>
                <w:color w:val="231F20"/>
              </w:rPr>
              <w:t xml:space="preserve">examples of </w:t>
            </w:r>
            <w:r w:rsidR="00BD414F">
              <w:rPr>
                <w:color w:val="231F20"/>
              </w:rPr>
              <w:t>environmental damage due to climate change</w:t>
            </w:r>
            <w:r w:rsidR="004E3A74">
              <w:rPr>
                <w:color w:val="231F20"/>
              </w:rPr>
              <w:t>, for example:</w:t>
            </w:r>
          </w:p>
          <w:p w:rsidR="00C86569" w:rsidP="00B7176E" w:rsidRDefault="00BD414F" w14:paraId="72FFA17A" w14:textId="147BDBD6">
            <w:pPr>
              <w:pStyle w:val="ListParagraph"/>
              <w:numPr>
                <w:ilvl w:val="0"/>
                <w:numId w:val="18"/>
              </w:numPr>
              <w:tabs>
                <w:tab w:val="left" w:pos="3700"/>
              </w:tabs>
              <w:ind w:right="286"/>
            </w:pPr>
            <w:r>
              <w:t xml:space="preserve">flooding in </w:t>
            </w:r>
            <w:r w:rsidR="00020DF4">
              <w:t>South Dunedin</w:t>
            </w:r>
          </w:p>
          <w:p w:rsidR="00936C40" w:rsidP="00B7176E" w:rsidRDefault="004019E7" w14:paraId="6EAD60CE" w14:textId="6C2B4A81">
            <w:pPr>
              <w:pStyle w:val="ListParagraph"/>
              <w:numPr>
                <w:ilvl w:val="0"/>
                <w:numId w:val="18"/>
              </w:numPr>
              <w:tabs>
                <w:tab w:val="left" w:pos="3700"/>
              </w:tabs>
              <w:ind w:right="286"/>
            </w:pPr>
            <w:r>
              <w:t>coastal damage in the Tasman</w:t>
            </w:r>
            <w:r w:rsidR="00641A61">
              <w:t xml:space="preserve"> area </w:t>
            </w:r>
            <w:r>
              <w:t xml:space="preserve">caused by </w:t>
            </w:r>
            <w:r w:rsidR="001C5FF4">
              <w:t>ex-tropical c</w:t>
            </w:r>
            <w:r w:rsidR="00641A61">
              <w:t xml:space="preserve">yclone </w:t>
            </w:r>
            <w:proofErr w:type="spellStart"/>
            <w:r w:rsidR="00C93017">
              <w:t>Fehi</w:t>
            </w:r>
            <w:proofErr w:type="spellEnd"/>
          </w:p>
          <w:p w:rsidRPr="00B6744A" w:rsidR="009950BA" w:rsidP="00B7176E" w:rsidRDefault="005938AF" w14:paraId="68937985" w14:textId="44927492">
            <w:pPr>
              <w:pStyle w:val="ListParagraph"/>
              <w:numPr>
                <w:ilvl w:val="0"/>
                <w:numId w:val="18"/>
              </w:numPr>
              <w:tabs>
                <w:tab w:val="left" w:pos="3700"/>
              </w:tabs>
              <w:ind w:right="286"/>
            </w:pPr>
            <w:r>
              <w:t>erosi</w:t>
            </w:r>
            <w:r w:rsidR="00E129E0">
              <w:t xml:space="preserve">on </w:t>
            </w:r>
            <w:r w:rsidR="00C6436F">
              <w:t>of</w:t>
            </w:r>
            <w:r w:rsidR="0091133C">
              <w:t xml:space="preserve"> </w:t>
            </w:r>
            <w:r w:rsidR="009950BA">
              <w:t>the Fox Glacier landfill</w:t>
            </w:r>
            <w:r w:rsidR="00BF3ADC">
              <w:t>.</w:t>
            </w:r>
          </w:p>
          <w:p w:rsidRPr="00B6744A" w:rsidR="00663E48" w:rsidP="00B7176E" w:rsidRDefault="00020DF4" w14:paraId="07931B92" w14:textId="10767C5F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 w:rsidRPr="009950BA">
              <w:rPr>
                <w:color w:val="231F20"/>
              </w:rPr>
              <w:t xml:space="preserve">Use </w:t>
            </w:r>
            <w:hyperlink r:id="rId32">
              <w:r w:rsidRPr="009950BA">
                <w:rPr>
                  <w:color w:val="1155CC"/>
                  <w:u w:val="single"/>
                </w:rPr>
                <w:t>sea</w:t>
              </w:r>
              <w:r w:rsidR="004410C7">
                <w:rPr>
                  <w:color w:val="1155CC"/>
                  <w:u w:val="single"/>
                </w:rPr>
                <w:t xml:space="preserve"> </w:t>
              </w:r>
              <w:r w:rsidRPr="009950BA">
                <w:rPr>
                  <w:color w:val="1155CC"/>
                  <w:u w:val="single"/>
                </w:rPr>
                <w:t xml:space="preserve">level data </w:t>
              </w:r>
            </w:hyperlink>
            <w:r w:rsidRPr="009950BA">
              <w:rPr>
                <w:color w:val="231F20"/>
              </w:rPr>
              <w:t xml:space="preserve">to create models and compare </w:t>
            </w:r>
            <w:r w:rsidR="000B2644">
              <w:rPr>
                <w:color w:val="231F20"/>
              </w:rPr>
              <w:t xml:space="preserve">the </w:t>
            </w:r>
            <w:r w:rsidRPr="009950BA">
              <w:rPr>
                <w:color w:val="231F20"/>
              </w:rPr>
              <w:t xml:space="preserve">short-term </w:t>
            </w:r>
            <w:r w:rsidR="00BF3ADC">
              <w:rPr>
                <w:color w:val="231F20"/>
              </w:rPr>
              <w:t>and</w:t>
            </w:r>
            <w:r w:rsidRPr="009950BA">
              <w:rPr>
                <w:color w:val="231F20"/>
              </w:rPr>
              <w:t xml:space="preserve"> long-term tren</w:t>
            </w:r>
            <w:r w:rsidR="00BF3ADC">
              <w:rPr>
                <w:color w:val="231F20"/>
              </w:rPr>
              <w:t>ds</w:t>
            </w:r>
            <w:r w:rsidR="000B2644">
              <w:rPr>
                <w:color w:val="231F20"/>
              </w:rPr>
              <w:t xml:space="preserve">. Consider </w:t>
            </w:r>
            <w:r w:rsidRPr="009950BA">
              <w:rPr>
                <w:color w:val="231F20"/>
              </w:rPr>
              <w:t xml:space="preserve">the effects of </w:t>
            </w:r>
            <w:hyperlink r:id="rId33">
              <w:r w:rsidRPr="009950BA">
                <w:rPr>
                  <w:color w:val="1155CC"/>
                  <w:u w:val="single"/>
                </w:rPr>
                <w:t>sea</w:t>
              </w:r>
              <w:r w:rsidR="00953A11">
                <w:rPr>
                  <w:color w:val="1155CC"/>
                  <w:u w:val="single"/>
                </w:rPr>
                <w:t xml:space="preserve"> </w:t>
              </w:r>
              <w:r w:rsidRPr="009950BA">
                <w:rPr>
                  <w:color w:val="1155CC"/>
                  <w:u w:val="single"/>
                </w:rPr>
                <w:t>level rise</w:t>
              </w:r>
            </w:hyperlink>
            <w:r w:rsidRPr="009950BA">
              <w:rPr>
                <w:color w:val="231F20"/>
              </w:rPr>
              <w:t xml:space="preserve"> on coastal communities, </w:t>
            </w:r>
            <w:r w:rsidR="00663E48">
              <w:rPr>
                <w:color w:val="231F20"/>
              </w:rPr>
              <w:t xml:space="preserve">in particular </w:t>
            </w:r>
            <w:r>
              <w:t xml:space="preserve">the </w:t>
            </w:r>
            <w:r w:rsidRPr="009950BA">
              <w:rPr>
                <w:color w:val="231F20"/>
              </w:rPr>
              <w:t>effect</w:t>
            </w:r>
            <w:r w:rsidR="00E512F5">
              <w:rPr>
                <w:color w:val="231F20"/>
              </w:rPr>
              <w:t xml:space="preserve">s </w:t>
            </w:r>
            <w:r w:rsidRPr="009950BA">
              <w:rPr>
                <w:color w:val="231F20"/>
              </w:rPr>
              <w:t xml:space="preserve">of </w:t>
            </w:r>
            <w:r w:rsidRPr="00E103C9">
              <w:t>sea</w:t>
            </w:r>
            <w:r w:rsidRPr="00E103C9" w:rsidR="00953A11">
              <w:t xml:space="preserve"> </w:t>
            </w:r>
            <w:r w:rsidRPr="00E103C9">
              <w:t xml:space="preserve">level rise on small islands </w:t>
            </w:r>
            <w:r w:rsidR="00663E48">
              <w:rPr>
                <w:color w:val="231F20"/>
              </w:rPr>
              <w:t xml:space="preserve">within the </w:t>
            </w:r>
            <w:hyperlink w:history="1" r:id="rId34">
              <w:r w:rsidRPr="00073087" w:rsidR="00663E48">
                <w:rPr>
                  <w:rStyle w:val="Hyperlink"/>
                </w:rPr>
                <w:t>Pacific</w:t>
              </w:r>
            </w:hyperlink>
            <w:r w:rsidR="00663E48">
              <w:rPr>
                <w:color w:val="231F20"/>
              </w:rPr>
              <w:t>.</w:t>
            </w:r>
          </w:p>
          <w:p w:rsidR="00FD0B7D" w:rsidP="00FD0B7D" w:rsidRDefault="00FD0B7D" w14:paraId="493E0023" w14:textId="398BACA1">
            <w:pPr>
              <w:tabs>
                <w:tab w:val="left" w:pos="3700"/>
              </w:tabs>
              <w:ind w:right="286"/>
              <w:rPr>
                <w:b/>
                <w:bCs/>
                <w:color w:val="FF0000"/>
              </w:rPr>
            </w:pPr>
            <w:r w:rsidRPr="6C1A404C">
              <w:rPr>
                <w:b/>
                <w:bCs/>
                <w:color w:val="FF0000"/>
              </w:rPr>
              <w:t xml:space="preserve">Opportunity for collection of report material for assessment of SC1.3 - </w:t>
            </w:r>
            <w:r w:rsidRPr="001745A9" w:rsidR="0040400E">
              <w:rPr>
                <w:b/>
                <w:bCs/>
                <w:color w:val="FF0000"/>
              </w:rPr>
              <w:t>Describe the features of science that have contributed to the development of a science idea in a local context</w:t>
            </w:r>
          </w:p>
          <w:p w:rsidR="00F5740E" w:rsidP="00FD0B7D" w:rsidRDefault="00FD0B7D" w14:paraId="4E0CD8FD" w14:textId="119BAEBE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b/>
                <w:color w:val="FF0000"/>
              </w:rPr>
              <w:t xml:space="preserve">Opportunity for assessment of SC1.4 - </w:t>
            </w:r>
            <w:r w:rsidRPr="00244D40" w:rsidR="002D4803">
              <w:rPr>
                <w:b/>
                <w:color w:val="FF0000"/>
              </w:rPr>
              <w:t>Demonstrate understanding of science-related claims in communicated information</w:t>
            </w:r>
          </w:p>
        </w:tc>
        <w:tc>
          <w:tcPr>
            <w:tcW w:w="1984" w:type="dxa"/>
            <w:tcMar/>
          </w:tcPr>
          <w:p w:rsidR="00F5740E" w:rsidP="00B7176E" w:rsidRDefault="00020DF4" w14:paraId="5DED38AD" w14:textId="77777777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8 weeks </w:t>
            </w:r>
          </w:p>
        </w:tc>
      </w:tr>
    </w:tbl>
    <w:p w:rsidR="00F5740E" w:rsidP="00B7176E" w:rsidRDefault="00F5740E" w14:paraId="652E411B" w14:textId="77777777">
      <w:pPr>
        <w:pStyle w:val="Heading2"/>
        <w:spacing w:before="0" w:line="240" w:lineRule="auto"/>
      </w:pPr>
    </w:p>
    <w:p w:rsidR="00F5740E" w:rsidP="00B7176E" w:rsidRDefault="00F5740E" w14:paraId="3A848E0A" w14:textId="77777777">
      <w:pPr>
        <w:spacing w:line="240" w:lineRule="auto"/>
      </w:pPr>
    </w:p>
    <w:sectPr w:rsidR="00F5740E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2D2" w:rsidRDefault="003E42D2" w14:paraId="4E832641" w14:textId="77777777">
      <w:pPr>
        <w:spacing w:after="0" w:line="240" w:lineRule="auto"/>
      </w:pPr>
      <w:r>
        <w:separator/>
      </w:r>
    </w:p>
  </w:endnote>
  <w:endnote w:type="continuationSeparator" w:id="0">
    <w:p w:rsidR="003E42D2" w:rsidRDefault="003E42D2" w14:paraId="1E0BED17" w14:textId="77777777">
      <w:pPr>
        <w:spacing w:after="0" w:line="240" w:lineRule="auto"/>
      </w:pPr>
      <w:r>
        <w:continuationSeparator/>
      </w:r>
    </w:p>
  </w:endnote>
  <w:endnote w:type="continuationNotice" w:id="1">
    <w:p w:rsidR="003E42D2" w:rsidRDefault="003E42D2" w14:paraId="12D4C9E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40E" w:rsidRDefault="00F5740E" w14:paraId="7AC653F2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40E" w:rsidRDefault="00F5740E" w14:paraId="0A214ED2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40E" w:rsidRDefault="00F5740E" w14:paraId="6A3DAADC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2D2" w:rsidRDefault="003E42D2" w14:paraId="4315F314" w14:textId="77777777">
      <w:pPr>
        <w:spacing w:after="0" w:line="240" w:lineRule="auto"/>
      </w:pPr>
      <w:r>
        <w:separator/>
      </w:r>
    </w:p>
  </w:footnote>
  <w:footnote w:type="continuationSeparator" w:id="0">
    <w:p w:rsidR="003E42D2" w:rsidRDefault="003E42D2" w14:paraId="76E80646" w14:textId="77777777">
      <w:pPr>
        <w:spacing w:after="0" w:line="240" w:lineRule="auto"/>
      </w:pPr>
      <w:r>
        <w:continuationSeparator/>
      </w:r>
    </w:p>
  </w:footnote>
  <w:footnote w:type="continuationNotice" w:id="1">
    <w:p w:rsidR="003E42D2" w:rsidRDefault="003E42D2" w14:paraId="0DC5A66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40E" w:rsidRDefault="00000000" w14:paraId="4F28EF5C" w14:textId="42E4A0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54650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165047" style="position:absolute;margin-left:0;margin-top:0;width:871.25pt;height:174.25pt;rotation:315;z-index:-251658239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40E" w:rsidRDefault="00000000" w14:paraId="1C38AFBA" w14:textId="367F62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pict w14:anchorId="748F3F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165048" style="position:absolute;left:0;text-align:left;margin-left:0;margin-top:0;width:871.25pt;height:196pt;rotation:315;z-index:-25165823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&quot;;font-size:1pt" string="Draft for Pilot 2023"/>
          <w10:wrap anchorx="margin" anchory="margin"/>
        </v:shape>
      </w:pict>
    </w:r>
  </w:p>
  <w:p w:rsidR="00F5740E" w:rsidRDefault="00F5740E" w14:paraId="45BA20CD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740E" w:rsidRDefault="00000000" w14:paraId="4306C863" w14:textId="32C678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pict w14:anchorId="16A0D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165046" style="position:absolute;margin-left:0;margin-top:0;width:871.25pt;height:174.25pt;rotation:315;z-index:-251658240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Calibri&quot;;font-size:1pt" string="Draft for Pilot 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001"/>
    <w:multiLevelType w:val="hybridMultilevel"/>
    <w:tmpl w:val="A2A63E4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E24A81"/>
    <w:multiLevelType w:val="hybridMultilevel"/>
    <w:tmpl w:val="179E846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6046E3"/>
    <w:multiLevelType w:val="hybridMultilevel"/>
    <w:tmpl w:val="71D6B180"/>
    <w:lvl w:ilvl="0" w:tplc="14090001">
      <w:start w:val="1"/>
      <w:numFmt w:val="bullet"/>
      <w:lvlText w:val=""/>
      <w:lvlJc w:val="left"/>
      <w:pPr>
        <w:ind w:left="749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69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89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909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29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49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69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89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509" w:hanging="360"/>
      </w:pPr>
      <w:rPr>
        <w:rFonts w:hint="default" w:ascii="Wingdings" w:hAnsi="Wingdings"/>
      </w:rPr>
    </w:lvl>
  </w:abstractNum>
  <w:abstractNum w:abstractNumId="3" w15:restartNumberingAfterBreak="0">
    <w:nsid w:val="11C02073"/>
    <w:multiLevelType w:val="hybridMultilevel"/>
    <w:tmpl w:val="33268D6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800292"/>
    <w:multiLevelType w:val="hybridMultilevel"/>
    <w:tmpl w:val="8668B39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D0581F"/>
    <w:multiLevelType w:val="hybridMultilevel"/>
    <w:tmpl w:val="D31A1B32"/>
    <w:lvl w:ilvl="0" w:tplc="8D36E6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0081"/>
    <w:multiLevelType w:val="hybridMultilevel"/>
    <w:tmpl w:val="08562BC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E15E46"/>
    <w:multiLevelType w:val="hybridMultilevel"/>
    <w:tmpl w:val="F50A2D5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2C461D"/>
    <w:multiLevelType w:val="hybridMultilevel"/>
    <w:tmpl w:val="03CE4E8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0841EE"/>
    <w:multiLevelType w:val="hybridMultilevel"/>
    <w:tmpl w:val="391C413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657EE0"/>
    <w:multiLevelType w:val="hybridMultilevel"/>
    <w:tmpl w:val="68E450DC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655B66"/>
    <w:multiLevelType w:val="hybridMultilevel"/>
    <w:tmpl w:val="551207D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132ACD"/>
    <w:multiLevelType w:val="hybridMultilevel"/>
    <w:tmpl w:val="7FD4628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113078"/>
    <w:multiLevelType w:val="hybridMultilevel"/>
    <w:tmpl w:val="3BC6A44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7C37EB"/>
    <w:multiLevelType w:val="hybridMultilevel"/>
    <w:tmpl w:val="F5EAB8DE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4F0A00"/>
    <w:multiLevelType w:val="hybridMultilevel"/>
    <w:tmpl w:val="CCC2DC5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BC194A"/>
    <w:multiLevelType w:val="hybridMultilevel"/>
    <w:tmpl w:val="ACF837A0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510E9E"/>
    <w:multiLevelType w:val="hybridMultilevel"/>
    <w:tmpl w:val="E86E5726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81577C"/>
    <w:multiLevelType w:val="hybridMultilevel"/>
    <w:tmpl w:val="6B4A7DDC"/>
    <w:lvl w:ilvl="0" w:tplc="E4B2FE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F763A6"/>
    <w:multiLevelType w:val="hybridMultilevel"/>
    <w:tmpl w:val="56B2785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B1E0EB3"/>
    <w:multiLevelType w:val="hybridMultilevel"/>
    <w:tmpl w:val="4866D10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FB1856"/>
    <w:multiLevelType w:val="hybridMultilevel"/>
    <w:tmpl w:val="99BE7D88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87448821">
    <w:abstractNumId w:val="9"/>
  </w:num>
  <w:num w:numId="2" w16cid:durableId="607854969">
    <w:abstractNumId w:val="1"/>
  </w:num>
  <w:num w:numId="3" w16cid:durableId="490562904">
    <w:abstractNumId w:val="12"/>
  </w:num>
  <w:num w:numId="4" w16cid:durableId="1323656127">
    <w:abstractNumId w:val="15"/>
  </w:num>
  <w:num w:numId="5" w16cid:durableId="1851068233">
    <w:abstractNumId w:val="4"/>
  </w:num>
  <w:num w:numId="6" w16cid:durableId="1034887245">
    <w:abstractNumId w:val="19"/>
  </w:num>
  <w:num w:numId="7" w16cid:durableId="304166802">
    <w:abstractNumId w:val="2"/>
  </w:num>
  <w:num w:numId="8" w16cid:durableId="1004434982">
    <w:abstractNumId w:val="13"/>
  </w:num>
  <w:num w:numId="9" w16cid:durableId="798962583">
    <w:abstractNumId w:val="11"/>
  </w:num>
  <w:num w:numId="10" w16cid:durableId="51081519">
    <w:abstractNumId w:val="7"/>
  </w:num>
  <w:num w:numId="11" w16cid:durableId="484588628">
    <w:abstractNumId w:val="16"/>
  </w:num>
  <w:num w:numId="12" w16cid:durableId="1416249629">
    <w:abstractNumId w:val="14"/>
  </w:num>
  <w:num w:numId="13" w16cid:durableId="1113551229">
    <w:abstractNumId w:val="6"/>
  </w:num>
  <w:num w:numId="14" w16cid:durableId="1518039294">
    <w:abstractNumId w:val="20"/>
  </w:num>
  <w:num w:numId="15" w16cid:durableId="183448736">
    <w:abstractNumId w:val="17"/>
  </w:num>
  <w:num w:numId="16" w16cid:durableId="1455559553">
    <w:abstractNumId w:val="8"/>
  </w:num>
  <w:num w:numId="17" w16cid:durableId="505217506">
    <w:abstractNumId w:val="21"/>
  </w:num>
  <w:num w:numId="18" w16cid:durableId="2073460163">
    <w:abstractNumId w:val="10"/>
  </w:num>
  <w:num w:numId="19" w16cid:durableId="1956205192">
    <w:abstractNumId w:val="3"/>
  </w:num>
  <w:num w:numId="20" w16cid:durableId="1733580595">
    <w:abstractNumId w:val="0"/>
  </w:num>
  <w:num w:numId="21" w16cid:durableId="129515616">
    <w:abstractNumId w:val="18"/>
  </w:num>
  <w:num w:numId="22" w16cid:durableId="205685153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0E"/>
    <w:rsid w:val="000011CC"/>
    <w:rsid w:val="00011E6D"/>
    <w:rsid w:val="00020DF4"/>
    <w:rsid w:val="00023B07"/>
    <w:rsid w:val="0002518F"/>
    <w:rsid w:val="00026643"/>
    <w:rsid w:val="00052F57"/>
    <w:rsid w:val="000551F5"/>
    <w:rsid w:val="000678FF"/>
    <w:rsid w:val="00073087"/>
    <w:rsid w:val="00073213"/>
    <w:rsid w:val="00080224"/>
    <w:rsid w:val="00083600"/>
    <w:rsid w:val="000857D5"/>
    <w:rsid w:val="0009270B"/>
    <w:rsid w:val="000A0F30"/>
    <w:rsid w:val="000A4F0E"/>
    <w:rsid w:val="000B1856"/>
    <w:rsid w:val="000B2644"/>
    <w:rsid w:val="000C2D92"/>
    <w:rsid w:val="000C53AE"/>
    <w:rsid w:val="000C68B8"/>
    <w:rsid w:val="000D1E62"/>
    <w:rsid w:val="000D25EB"/>
    <w:rsid w:val="000E7DD5"/>
    <w:rsid w:val="000F1B01"/>
    <w:rsid w:val="001020B7"/>
    <w:rsid w:val="00105B36"/>
    <w:rsid w:val="00122DBD"/>
    <w:rsid w:val="001369C8"/>
    <w:rsid w:val="00150AAE"/>
    <w:rsid w:val="001570A6"/>
    <w:rsid w:val="00173D97"/>
    <w:rsid w:val="00176D11"/>
    <w:rsid w:val="0018137A"/>
    <w:rsid w:val="00187E8D"/>
    <w:rsid w:val="00191CE6"/>
    <w:rsid w:val="00194289"/>
    <w:rsid w:val="001A6D5F"/>
    <w:rsid w:val="001C5FF4"/>
    <w:rsid w:val="001C787D"/>
    <w:rsid w:val="001E589B"/>
    <w:rsid w:val="001F7B68"/>
    <w:rsid w:val="00206C8C"/>
    <w:rsid w:val="002212B5"/>
    <w:rsid w:val="00221B9C"/>
    <w:rsid w:val="002234A6"/>
    <w:rsid w:val="00232BAC"/>
    <w:rsid w:val="002534B8"/>
    <w:rsid w:val="002672C0"/>
    <w:rsid w:val="002712BA"/>
    <w:rsid w:val="00277E49"/>
    <w:rsid w:val="00287A1D"/>
    <w:rsid w:val="002913E2"/>
    <w:rsid w:val="002C0392"/>
    <w:rsid w:val="002D4803"/>
    <w:rsid w:val="002E2F24"/>
    <w:rsid w:val="002F3C63"/>
    <w:rsid w:val="00301495"/>
    <w:rsid w:val="00314275"/>
    <w:rsid w:val="003167F2"/>
    <w:rsid w:val="0032732B"/>
    <w:rsid w:val="00345265"/>
    <w:rsid w:val="003515B5"/>
    <w:rsid w:val="00362550"/>
    <w:rsid w:val="00362EF6"/>
    <w:rsid w:val="00365F89"/>
    <w:rsid w:val="00380B6A"/>
    <w:rsid w:val="00385170"/>
    <w:rsid w:val="00390BD2"/>
    <w:rsid w:val="00392BC8"/>
    <w:rsid w:val="003C578F"/>
    <w:rsid w:val="003D1077"/>
    <w:rsid w:val="003E42D2"/>
    <w:rsid w:val="003E5AE2"/>
    <w:rsid w:val="004019E7"/>
    <w:rsid w:val="0040400E"/>
    <w:rsid w:val="00404D7A"/>
    <w:rsid w:val="00407189"/>
    <w:rsid w:val="004311A2"/>
    <w:rsid w:val="00435549"/>
    <w:rsid w:val="004410C7"/>
    <w:rsid w:val="00454E80"/>
    <w:rsid w:val="0046197D"/>
    <w:rsid w:val="00462D99"/>
    <w:rsid w:val="0046570E"/>
    <w:rsid w:val="004733D0"/>
    <w:rsid w:val="00481EB4"/>
    <w:rsid w:val="0048747E"/>
    <w:rsid w:val="004C2666"/>
    <w:rsid w:val="004C5B3D"/>
    <w:rsid w:val="004E2666"/>
    <w:rsid w:val="004E3A74"/>
    <w:rsid w:val="004E4DB6"/>
    <w:rsid w:val="004F1A79"/>
    <w:rsid w:val="00510625"/>
    <w:rsid w:val="00521A4D"/>
    <w:rsid w:val="005232FA"/>
    <w:rsid w:val="005353B3"/>
    <w:rsid w:val="00553191"/>
    <w:rsid w:val="005633C8"/>
    <w:rsid w:val="005756EF"/>
    <w:rsid w:val="005769A1"/>
    <w:rsid w:val="0058336C"/>
    <w:rsid w:val="005938AF"/>
    <w:rsid w:val="0059578D"/>
    <w:rsid w:val="005A1513"/>
    <w:rsid w:val="005B1133"/>
    <w:rsid w:val="005B4247"/>
    <w:rsid w:val="005B6C14"/>
    <w:rsid w:val="005F0738"/>
    <w:rsid w:val="005F79CD"/>
    <w:rsid w:val="006034C2"/>
    <w:rsid w:val="00624713"/>
    <w:rsid w:val="00641A61"/>
    <w:rsid w:val="00660636"/>
    <w:rsid w:val="00663E48"/>
    <w:rsid w:val="00673DC5"/>
    <w:rsid w:val="006C309C"/>
    <w:rsid w:val="006D23B3"/>
    <w:rsid w:val="00725208"/>
    <w:rsid w:val="007363D8"/>
    <w:rsid w:val="00741A10"/>
    <w:rsid w:val="0075266E"/>
    <w:rsid w:val="00786F44"/>
    <w:rsid w:val="007945A7"/>
    <w:rsid w:val="00797FE5"/>
    <w:rsid w:val="007B58DB"/>
    <w:rsid w:val="007B6044"/>
    <w:rsid w:val="007C1AF8"/>
    <w:rsid w:val="007C3F82"/>
    <w:rsid w:val="007D08DE"/>
    <w:rsid w:val="007D41CB"/>
    <w:rsid w:val="008107AA"/>
    <w:rsid w:val="00812330"/>
    <w:rsid w:val="00831873"/>
    <w:rsid w:val="00846378"/>
    <w:rsid w:val="00885686"/>
    <w:rsid w:val="008903C5"/>
    <w:rsid w:val="008948CC"/>
    <w:rsid w:val="008A4DB2"/>
    <w:rsid w:val="008C17FA"/>
    <w:rsid w:val="008D13A5"/>
    <w:rsid w:val="008E33F1"/>
    <w:rsid w:val="008E79C9"/>
    <w:rsid w:val="0091133C"/>
    <w:rsid w:val="00916535"/>
    <w:rsid w:val="0091668D"/>
    <w:rsid w:val="00917392"/>
    <w:rsid w:val="0092192C"/>
    <w:rsid w:val="00932ACD"/>
    <w:rsid w:val="00935022"/>
    <w:rsid w:val="00935C8B"/>
    <w:rsid w:val="00936C40"/>
    <w:rsid w:val="00953A11"/>
    <w:rsid w:val="00953DF1"/>
    <w:rsid w:val="009950BA"/>
    <w:rsid w:val="00997C28"/>
    <w:rsid w:val="009A0ACB"/>
    <w:rsid w:val="009A4DAD"/>
    <w:rsid w:val="009B7E52"/>
    <w:rsid w:val="009D382C"/>
    <w:rsid w:val="009D56D0"/>
    <w:rsid w:val="009F3E43"/>
    <w:rsid w:val="00A02C38"/>
    <w:rsid w:val="00A214F6"/>
    <w:rsid w:val="00A23A12"/>
    <w:rsid w:val="00A41208"/>
    <w:rsid w:val="00A54B23"/>
    <w:rsid w:val="00A611E0"/>
    <w:rsid w:val="00A65182"/>
    <w:rsid w:val="00A6587E"/>
    <w:rsid w:val="00AA0786"/>
    <w:rsid w:val="00AA3555"/>
    <w:rsid w:val="00AC6497"/>
    <w:rsid w:val="00AD35CD"/>
    <w:rsid w:val="00AE2BBB"/>
    <w:rsid w:val="00AE5A84"/>
    <w:rsid w:val="00B107FB"/>
    <w:rsid w:val="00B36219"/>
    <w:rsid w:val="00B41176"/>
    <w:rsid w:val="00B6744A"/>
    <w:rsid w:val="00B7041C"/>
    <w:rsid w:val="00B7176E"/>
    <w:rsid w:val="00B9450A"/>
    <w:rsid w:val="00BA333F"/>
    <w:rsid w:val="00BB4D59"/>
    <w:rsid w:val="00BB6057"/>
    <w:rsid w:val="00BD34F0"/>
    <w:rsid w:val="00BD414F"/>
    <w:rsid w:val="00BF3ADC"/>
    <w:rsid w:val="00C07778"/>
    <w:rsid w:val="00C14ADC"/>
    <w:rsid w:val="00C1591F"/>
    <w:rsid w:val="00C4177D"/>
    <w:rsid w:val="00C41B6E"/>
    <w:rsid w:val="00C476B9"/>
    <w:rsid w:val="00C53F43"/>
    <w:rsid w:val="00C6436F"/>
    <w:rsid w:val="00C816D9"/>
    <w:rsid w:val="00C85FD2"/>
    <w:rsid w:val="00C86569"/>
    <w:rsid w:val="00C8672D"/>
    <w:rsid w:val="00C93017"/>
    <w:rsid w:val="00CA1E72"/>
    <w:rsid w:val="00CB11B4"/>
    <w:rsid w:val="00CD30CC"/>
    <w:rsid w:val="00CD45E2"/>
    <w:rsid w:val="00CE0A86"/>
    <w:rsid w:val="00CF7F21"/>
    <w:rsid w:val="00D13467"/>
    <w:rsid w:val="00D156C7"/>
    <w:rsid w:val="00D3347C"/>
    <w:rsid w:val="00D339F0"/>
    <w:rsid w:val="00D46C40"/>
    <w:rsid w:val="00D472C7"/>
    <w:rsid w:val="00D551A0"/>
    <w:rsid w:val="00D638D9"/>
    <w:rsid w:val="00D668F4"/>
    <w:rsid w:val="00D96D62"/>
    <w:rsid w:val="00DA302A"/>
    <w:rsid w:val="00DA49DC"/>
    <w:rsid w:val="00DB2205"/>
    <w:rsid w:val="00DC41D3"/>
    <w:rsid w:val="00DD3D55"/>
    <w:rsid w:val="00DE10AC"/>
    <w:rsid w:val="00DE4C36"/>
    <w:rsid w:val="00E103C9"/>
    <w:rsid w:val="00E129E0"/>
    <w:rsid w:val="00E2266E"/>
    <w:rsid w:val="00E32580"/>
    <w:rsid w:val="00E371A6"/>
    <w:rsid w:val="00E3721F"/>
    <w:rsid w:val="00E512F5"/>
    <w:rsid w:val="00E5760D"/>
    <w:rsid w:val="00E7327E"/>
    <w:rsid w:val="00E876B1"/>
    <w:rsid w:val="00EA681D"/>
    <w:rsid w:val="00EC0B3D"/>
    <w:rsid w:val="00EC434E"/>
    <w:rsid w:val="00EE1766"/>
    <w:rsid w:val="00F16653"/>
    <w:rsid w:val="00F25985"/>
    <w:rsid w:val="00F34DC3"/>
    <w:rsid w:val="00F5289A"/>
    <w:rsid w:val="00F5740E"/>
    <w:rsid w:val="00F640E9"/>
    <w:rsid w:val="00F65B86"/>
    <w:rsid w:val="00F8121D"/>
    <w:rsid w:val="00F83093"/>
    <w:rsid w:val="00FA587D"/>
    <w:rsid w:val="00FA58F9"/>
    <w:rsid w:val="00FB40EF"/>
    <w:rsid w:val="00FD0B7D"/>
    <w:rsid w:val="00FE6198"/>
    <w:rsid w:val="00FE7426"/>
    <w:rsid w:val="00FF032B"/>
    <w:rsid w:val="00FF2B04"/>
    <w:rsid w:val="068191DB"/>
    <w:rsid w:val="07F31AF6"/>
    <w:rsid w:val="0A9B1779"/>
    <w:rsid w:val="0E925C6E"/>
    <w:rsid w:val="103922A6"/>
    <w:rsid w:val="1134DDC0"/>
    <w:rsid w:val="304FF688"/>
    <w:rsid w:val="388655E1"/>
    <w:rsid w:val="4EBAFDFB"/>
    <w:rsid w:val="51034500"/>
    <w:rsid w:val="56444B32"/>
    <w:rsid w:val="65D05F8D"/>
    <w:rsid w:val="6C1A404C"/>
    <w:rsid w:val="7B2AECCC"/>
    <w:rsid w:val="7C0CD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22573"/>
  <w15:docId w15:val="{1328C874-11A0-4838-877C-D7ED5FA13C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styleId="BodyTextChar" w:customStyle="1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styleId="TableParagraph" w:customStyle="1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EB4BD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B4BD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53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E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681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68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iencelearn.org.nz/resources/2004-biotech-and-farming" TargetMode="External" Id="rId13" /><Relationship Type="http://schemas.openxmlformats.org/officeDocument/2006/relationships/hyperlink" Target="https://teara.govt.nz/en/biographies/6m2/macdiarmid-alan-graham" TargetMode="External" Id="rId18" /><Relationship Type="http://schemas.openxmlformats.org/officeDocument/2006/relationships/hyperlink" Target="https://www.scientificamerican.com/article/what-makes-ice-melt-fastest/" TargetMode="External" Id="rId26" /><Relationship Type="http://schemas.openxmlformats.org/officeDocument/2006/relationships/header" Target="header3.xml" Id="rId39" /><Relationship Type="http://schemas.openxmlformats.org/officeDocument/2006/relationships/hyperlink" Target="https://www.youtube.com/watch?app=desktop&amp;v=10H2ILuXjO8+https%3A%2F%2Fwww.youtube.com%2Fwatch%3Fv%3D3sqdyEpklFU+https%3A%2F%2Fwww.youtube.com%2Fwatch%3Ftime_continue%3D39&amp;v=OMXqsJ-aojc&amp;feature=emb_logo" TargetMode="External" Id="rId21" /><Relationship Type="http://schemas.openxmlformats.org/officeDocument/2006/relationships/hyperlink" Target="https://www.who.int/westernpacific/activities/protecting-the-islanders-from-climate-change-and-environmental-hazards" TargetMode="External" Id="rId34" /><Relationship Type="http://schemas.openxmlformats.org/officeDocument/2006/relationships/theme" Target="theme/theme1.xml" Id="rId42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sciencelearn.org.nz/videos/875-new-zealand-s-energy-demand" TargetMode="External" Id="rId16" /><Relationship Type="http://schemas.openxmlformats.org/officeDocument/2006/relationships/hyperlink" Target="https://www.careers.govt.nz/" TargetMode="External" Id="rId20" /><Relationship Type="http://schemas.openxmlformats.org/officeDocument/2006/relationships/hyperlink" Target="https://www.sciencelearn.org.nz/resources/1862-the-ocean-co-and-climate-change-timeline862-the-ocean-co-and-climate-change-timeline" TargetMode="External" Id="rId29" /><Relationship Type="http://schemas.openxmlformats.org/officeDocument/2006/relationships/fontTable" Target="fontTable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careers.govt.nz/" TargetMode="External" Id="rId11" /><Relationship Type="http://schemas.openxmlformats.org/officeDocument/2006/relationships/hyperlink" Target="https://archive.epa.gov/climatechange/kids/documents/sea-level-rise.pdf" TargetMode="External" Id="rId24" /><Relationship Type="http://schemas.openxmlformats.org/officeDocument/2006/relationships/hyperlink" Target="https://www.jpl.nasa.gov/edu/teach/activity/graphing-sea-level-trends/" TargetMode="External" Id="rId32" /><Relationship Type="http://schemas.openxmlformats.org/officeDocument/2006/relationships/footer" Target="footer1.xml" Id="rId37" /><Relationship Type="http://schemas.openxmlformats.org/officeDocument/2006/relationships/footer" Target="footer3.xml" Id="rId40" /><Relationship Type="http://schemas.openxmlformats.org/officeDocument/2006/relationships/numbering" Target="numbering.xml" Id="rId5" /><Relationship Type="http://schemas.openxmlformats.org/officeDocument/2006/relationships/hyperlink" Target="https://ourworldindata.org/energy/country/new-zealand?country=NZL" TargetMode="External" Id="rId15" /><Relationship Type="http://schemas.openxmlformats.org/officeDocument/2006/relationships/hyperlink" Target="https://www.sciencelearn.org.nz/resources/713-h-o-on-the-go-the-water-cycle-introduction" TargetMode="External" Id="rId23" /><Relationship Type="http://schemas.openxmlformats.org/officeDocument/2006/relationships/hyperlink" Target="https://www.sciencelearn.org.nz/resources/116-studying-storm-surge-and-coastal-hazards" TargetMode="External" Id="rId28" /><Relationship Type="http://schemas.openxmlformats.org/officeDocument/2006/relationships/header" Target="header2.xml" Id="rId36" /><Relationship Type="http://schemas.openxmlformats.org/officeDocument/2006/relationships/endnotes" Target="endnotes.xml" Id="rId10" /><Relationship Type="http://schemas.openxmlformats.org/officeDocument/2006/relationships/hyperlink" Target="https://www.sciencelearn.org.nz/resources/1650-chemical-reactions-and-catalysts" TargetMode="External" Id="rId19" /><Relationship Type="http://schemas.openxmlformats.org/officeDocument/2006/relationships/hyperlink" Target="https://edu.rsc.org/resources/carbon-cycle-game/4013431.article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ciencelearn.org.nz/resources/2826-energy-transfer" TargetMode="External" Id="rId14" /><Relationship Type="http://schemas.openxmlformats.org/officeDocument/2006/relationships/hyperlink" Target="https://www.sciencelearn.org.nz/resources/2280-temperature-salinity-and-water-density" TargetMode="External" Id="rId22" /><Relationship Type="http://schemas.openxmlformats.org/officeDocument/2006/relationships/hyperlink" Target="https://www.sciencelearn.org.nz/resources/2279-melting-glacial-ice" TargetMode="External" Id="rId27" /><Relationship Type="http://schemas.openxmlformats.org/officeDocument/2006/relationships/hyperlink" Target="https://www.youtube.com/watch?v=yhlg9txl7yM" TargetMode="External" Id="rId30" /><Relationship Type="http://schemas.openxmlformats.org/officeDocument/2006/relationships/header" Target="header1.xm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www.sciencelearn.org.nz/resources/811-easy-care-sheep-introduction" TargetMode="External" Id="rId12" /><Relationship Type="http://schemas.openxmlformats.org/officeDocument/2006/relationships/hyperlink" Target="https://www.sciencelearn.org.nz/resources/2774-lord-ernest-rutherford" TargetMode="External" Id="rId17" /><Relationship Type="http://schemas.openxmlformats.org/officeDocument/2006/relationships/hyperlink" Target="https://www.scientificamerican.com/article/bring-science-home-sealevel-rise/" TargetMode="External" Id="rId25" /><Relationship Type="http://schemas.openxmlformats.org/officeDocument/2006/relationships/hyperlink" Target="https://climate.nasa.gov/vital-signs/sea-level/" TargetMode="External" Id="rId33" /><Relationship Type="http://schemas.openxmlformats.org/officeDocument/2006/relationships/footer" Target="footer2.xml" Id="rId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X6hTlv3EPcftJpWnQYOQF8fyA==">AMUW2mWCX+BDCP75GFRIOZ0/zFk5sNaMRTHlt4kuZNKkxJSJ1r3FHcohSe5CDiX/e5vfBhkq5nNDHMjQ5kSihAaLwKsYkEvbzVqea54E+DalIGrdZcb+JRM=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4011BA-C062-4618-BF09-EB89326EE607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customXml/itemProps2.xml><?xml version="1.0" encoding="utf-8"?>
<ds:datastoreItem xmlns:ds="http://schemas.openxmlformats.org/officeDocument/2006/customXml" ds:itemID="{A7465E53-EC9A-4E00-801F-74DCBBBF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D8F6771-9BB8-4257-967A-0A31D1747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Company/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2021-11-01T01:28:00Z</dcterms:created>
  <dcterms:modified xsi:type="dcterms:W3CDTF">2023-04-13T04:35:57Z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