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ECB85" w14:textId="73BAD875" w:rsidR="00562D1E" w:rsidRPr="001711BE" w:rsidRDefault="00562D1E" w:rsidP="00562D1E">
      <w:pPr>
        <w:pStyle w:val="Heading1"/>
        <w:spacing w:before="120" w:line="259" w:lineRule="auto"/>
        <w:ind w:left="0"/>
      </w:pPr>
      <w:r>
        <w:t xml:space="preserve">Te Reo Māori </w:t>
      </w:r>
      <w:r w:rsidR="005105BD">
        <w:t xml:space="preserve">— </w:t>
      </w:r>
      <w:r>
        <w:t>Te Taunaki i te Aromatawai</w:t>
      </w:r>
      <w:r w:rsidR="005105BD">
        <w:t xml:space="preserve"> | Assessment Schedule</w:t>
      </w:r>
      <w:r>
        <w:t>:</w:t>
      </w:r>
      <w:r w:rsidR="005105BD">
        <w:t xml:space="preserve"> Ngohe Aromatawai |</w:t>
      </w:r>
      <w:r>
        <w:t xml:space="preserve"> Assessment Activity 1.</w:t>
      </w:r>
      <w:r w:rsidR="00802182">
        <w:t>2a</w:t>
      </w:r>
    </w:p>
    <w:p w14:paraId="52527805" w14:textId="77C25D5E" w:rsidR="00562D1E" w:rsidRPr="00270AC7" w:rsidRDefault="00562D1E" w:rsidP="69B05B32">
      <w:pPr>
        <w:pStyle w:val="Heading5"/>
        <w:rPr>
          <w:b w:val="0"/>
          <w:lang w:val="en-NZ"/>
        </w:rPr>
      </w:pPr>
      <w:r>
        <w:t xml:space="preserve">Te Ingoa o </w:t>
      </w:r>
      <w:r w:rsidR="69C575BA">
        <w:t>t</w:t>
      </w:r>
      <w:r>
        <w:t>e Ngohe</w:t>
      </w:r>
      <w:r w:rsidR="005105BD">
        <w:t xml:space="preserve"> | Activity Title</w:t>
      </w:r>
      <w:r>
        <w:t>:</w:t>
      </w:r>
      <w:r>
        <w:rPr>
          <w:b w:val="0"/>
        </w:rPr>
        <w:t xml:space="preserve"> </w:t>
      </w:r>
      <w:r w:rsidR="003F7C56">
        <w:rPr>
          <w:b w:val="0"/>
        </w:rPr>
        <w:t>He Toi Pāho Reo Māori</w:t>
      </w:r>
    </w:p>
    <w:p w14:paraId="40D343B7" w14:textId="47B60948" w:rsidR="00562D1E" w:rsidRPr="00270AC7" w:rsidRDefault="00562D1E" w:rsidP="00562D1E">
      <w:pPr>
        <w:pStyle w:val="Heading5"/>
        <w:rPr>
          <w:b w:val="0"/>
          <w:bCs/>
        </w:rPr>
      </w:pPr>
      <w:r>
        <w:t>Paerewa Paetae</w:t>
      </w:r>
      <w:r w:rsidR="005105BD">
        <w:t xml:space="preserve"> | </w:t>
      </w:r>
      <w:r w:rsidR="005105BD" w:rsidRPr="00270AC7">
        <w:t>Achievement Standard</w:t>
      </w:r>
      <w:r w:rsidRPr="00270AC7">
        <w:t>:</w:t>
      </w:r>
      <w:r w:rsidRPr="00270AC7">
        <w:rPr>
          <w:b w:val="0"/>
          <w:bCs/>
        </w:rPr>
        <w:t xml:space="preserve"> </w:t>
      </w:r>
      <w:r w:rsidR="002F1531" w:rsidRPr="002F1531">
        <w:rPr>
          <w:b w:val="0"/>
          <w:bCs/>
        </w:rPr>
        <w:t>9209</w:t>
      </w:r>
      <w:r w:rsidR="00802182">
        <w:rPr>
          <w:b w:val="0"/>
          <w:bCs/>
        </w:rPr>
        <w:t>3</w:t>
      </w:r>
      <w:r>
        <w:rPr>
          <w:b w:val="0"/>
          <w:bCs/>
        </w:rPr>
        <w:t xml:space="preserve"> </w:t>
      </w:r>
      <w:r w:rsidR="00802182" w:rsidRPr="00802182">
        <w:rPr>
          <w:b w:val="0"/>
          <w:bCs/>
        </w:rPr>
        <w:t>Te whakapuaki whakaaro e pā ana ki tētahi horopaki e ora nei te reo</w:t>
      </w:r>
    </w:p>
    <w:p w14:paraId="20982265" w14:textId="77777777" w:rsidR="00F04990" w:rsidRDefault="00F04990" w:rsidP="005C78E1">
      <w:pPr>
        <w:rPr>
          <w:sz w:val="29"/>
        </w:rPr>
      </w:pPr>
    </w:p>
    <w:tbl>
      <w:tblPr>
        <w:tblW w:w="10194" w:type="dxa"/>
        <w:tblLayout w:type="fixed"/>
        <w:tblCellMar>
          <w:left w:w="0" w:type="dxa"/>
          <w:right w:w="0" w:type="dxa"/>
        </w:tblCellMar>
        <w:tblLook w:val="01E0" w:firstRow="1" w:lastRow="1" w:firstColumn="1" w:lastColumn="1" w:noHBand="0" w:noVBand="0"/>
      </w:tblPr>
      <w:tblGrid>
        <w:gridCol w:w="3402"/>
        <w:gridCol w:w="3402"/>
        <w:gridCol w:w="3390"/>
      </w:tblGrid>
      <w:tr w:rsidR="00DD76C2" w14:paraId="32B04D3D" w14:textId="77777777" w:rsidTr="6770CB0A">
        <w:trPr>
          <w:trHeight w:val="499"/>
        </w:trPr>
        <w:tc>
          <w:tcPr>
            <w:tcW w:w="3402" w:type="dxa"/>
            <w:tcBorders>
              <w:top w:val="single" w:sz="12" w:space="0" w:color="4964A2" w:themeColor="accent6"/>
              <w:bottom w:val="single" w:sz="12" w:space="0" w:color="4964A2" w:themeColor="accent6"/>
              <w:right w:val="single" w:sz="4" w:space="0" w:color="4964A2" w:themeColor="accent6"/>
            </w:tcBorders>
          </w:tcPr>
          <w:p w14:paraId="317963DC" w14:textId="77777777" w:rsidR="002626F2" w:rsidRDefault="002626F2" w:rsidP="6770CB0A">
            <w:pPr>
              <w:pStyle w:val="TableHeading"/>
              <w:ind w:right="144"/>
              <w:rPr>
                <w:bCs/>
              </w:rPr>
            </w:pPr>
            <w:r w:rsidRPr="6770CB0A">
              <w:rPr>
                <w:bCs/>
              </w:rPr>
              <w:t xml:space="preserve">Paetae </w:t>
            </w:r>
          </w:p>
          <w:p w14:paraId="59729C2E" w14:textId="17F07868" w:rsidR="6770CB0A" w:rsidRDefault="6770CB0A" w:rsidP="6770CB0A">
            <w:pPr>
              <w:pStyle w:val="TableHeading"/>
              <w:ind w:right="144"/>
              <w:rPr>
                <w:bCs/>
              </w:rPr>
            </w:pPr>
            <w:r w:rsidRPr="6770CB0A">
              <w:rPr>
                <w:bCs/>
              </w:rPr>
              <w:t>Achievement</w:t>
            </w:r>
          </w:p>
        </w:tc>
        <w:tc>
          <w:tcPr>
            <w:tcW w:w="3402" w:type="dxa"/>
            <w:tcBorders>
              <w:top w:val="single" w:sz="12" w:space="0" w:color="4964A2" w:themeColor="accent6"/>
              <w:left w:val="single" w:sz="4" w:space="0" w:color="4964A2" w:themeColor="accent6"/>
              <w:bottom w:val="single" w:sz="12" w:space="0" w:color="4964A2" w:themeColor="accent6"/>
              <w:right w:val="single" w:sz="4" w:space="0" w:color="4964A2" w:themeColor="accent6"/>
            </w:tcBorders>
          </w:tcPr>
          <w:p w14:paraId="576D8D8F" w14:textId="551D4D93" w:rsidR="0060309C" w:rsidRDefault="002626F2" w:rsidP="6770CB0A">
            <w:pPr>
              <w:pStyle w:val="TableHeading"/>
              <w:rPr>
                <w:bCs/>
              </w:rPr>
            </w:pPr>
            <w:r w:rsidRPr="6770CB0A">
              <w:rPr>
                <w:bCs/>
              </w:rPr>
              <w:t>Kaiaka</w:t>
            </w:r>
          </w:p>
          <w:p w14:paraId="15AD4110" w14:textId="6035EF5F" w:rsidR="6770CB0A" w:rsidRDefault="6770CB0A" w:rsidP="6770CB0A">
            <w:pPr>
              <w:pStyle w:val="TableHeading"/>
              <w:rPr>
                <w:bCs/>
              </w:rPr>
            </w:pPr>
            <w:r w:rsidRPr="6770CB0A">
              <w:rPr>
                <w:bCs/>
              </w:rPr>
              <w:t xml:space="preserve">Achievement with Merit </w:t>
            </w:r>
          </w:p>
        </w:tc>
        <w:tc>
          <w:tcPr>
            <w:tcW w:w="3390" w:type="dxa"/>
            <w:tcBorders>
              <w:top w:val="single" w:sz="12" w:space="0" w:color="4964A2" w:themeColor="accent6"/>
              <w:left w:val="single" w:sz="4" w:space="0" w:color="4964A2" w:themeColor="accent6"/>
              <w:bottom w:val="single" w:sz="12" w:space="0" w:color="4964A2" w:themeColor="accent6"/>
            </w:tcBorders>
          </w:tcPr>
          <w:p w14:paraId="01E84DF9" w14:textId="185DFAED" w:rsidR="444DB123" w:rsidRDefault="444DB123" w:rsidP="6770CB0A">
            <w:pPr>
              <w:pStyle w:val="TableHeading"/>
              <w:ind w:right="135"/>
              <w:rPr>
                <w:bCs/>
              </w:rPr>
            </w:pPr>
            <w:r w:rsidRPr="6770CB0A">
              <w:rPr>
                <w:bCs/>
              </w:rPr>
              <w:t xml:space="preserve">Kairangi </w:t>
            </w:r>
          </w:p>
          <w:p w14:paraId="2A522920" w14:textId="70CB73B4" w:rsidR="6770CB0A" w:rsidRDefault="6770CB0A" w:rsidP="6770CB0A">
            <w:pPr>
              <w:pStyle w:val="TableHeading"/>
              <w:ind w:right="135"/>
              <w:rPr>
                <w:bCs/>
              </w:rPr>
            </w:pPr>
            <w:r w:rsidRPr="6770CB0A">
              <w:rPr>
                <w:bCs/>
              </w:rPr>
              <w:t>Achievement with Excellence</w:t>
            </w:r>
          </w:p>
        </w:tc>
      </w:tr>
      <w:tr w:rsidR="00065F88" w14:paraId="3E368B9C" w14:textId="77777777" w:rsidTr="6770CB0A">
        <w:trPr>
          <w:trHeight w:val="567"/>
        </w:trPr>
        <w:tc>
          <w:tcPr>
            <w:tcW w:w="10194" w:type="dxa"/>
            <w:gridSpan w:val="3"/>
            <w:tcBorders>
              <w:top w:val="single" w:sz="12" w:space="0" w:color="4964A2" w:themeColor="accent6"/>
              <w:bottom w:val="single" w:sz="4" w:space="0" w:color="4964A2" w:themeColor="accent6"/>
            </w:tcBorders>
            <w:vAlign w:val="center"/>
          </w:tcPr>
          <w:p w14:paraId="440CE83F" w14:textId="4CC71DBD" w:rsidR="00065F88" w:rsidRDefault="0060309C" w:rsidP="00065F88">
            <w:pPr>
              <w:pStyle w:val="TableHeading"/>
            </w:pPr>
            <w:r w:rsidRPr="0060309C">
              <w:t>Paearu Paetae |</w:t>
            </w:r>
            <w:r>
              <w:t xml:space="preserve"> </w:t>
            </w:r>
            <w:r w:rsidR="0B28F48C">
              <w:t>Achievement Criteria</w:t>
            </w:r>
          </w:p>
        </w:tc>
      </w:tr>
      <w:tr w:rsidR="00F12400" w:rsidRPr="00177328" w14:paraId="6337AA8A" w14:textId="6FBF97DB" w:rsidTr="6770CB0A">
        <w:trPr>
          <w:trHeight w:val="703"/>
        </w:trPr>
        <w:tc>
          <w:tcPr>
            <w:tcW w:w="3402" w:type="dxa"/>
            <w:tcBorders>
              <w:top w:val="single" w:sz="4" w:space="0" w:color="4964A2" w:themeColor="accent6"/>
              <w:bottom w:val="single" w:sz="4" w:space="0" w:color="4964A2" w:themeColor="accent6"/>
              <w:right w:val="single" w:sz="4" w:space="0" w:color="4964A2" w:themeColor="accent6"/>
            </w:tcBorders>
          </w:tcPr>
          <w:p w14:paraId="37261A24" w14:textId="05C9A4D9" w:rsidR="00F12400" w:rsidRPr="00177328" w:rsidRDefault="00F12400" w:rsidP="00F12400">
            <w:pPr>
              <w:pStyle w:val="TableParagraph"/>
              <w:spacing w:after="120" w:line="259" w:lineRule="auto"/>
              <w:ind w:right="142"/>
            </w:pPr>
            <w:r>
              <w:rPr>
                <w:rStyle w:val="normaltextrun"/>
                <w:color w:val="000000"/>
              </w:rPr>
              <w:t>Communicate in te reo Māori in relation to a language vitality context</w:t>
            </w:r>
            <w:r>
              <w:rPr>
                <w:rStyle w:val="eop"/>
                <w:color w:val="000000"/>
              </w:rPr>
              <w:t> </w:t>
            </w:r>
          </w:p>
        </w:tc>
        <w:tc>
          <w:tcPr>
            <w:tcW w:w="3402" w:type="dxa"/>
            <w:tcBorders>
              <w:top w:val="single" w:sz="4" w:space="0" w:color="4964A2" w:themeColor="accent6"/>
              <w:left w:val="single" w:sz="4" w:space="0" w:color="4964A2" w:themeColor="accent6"/>
              <w:bottom w:val="single" w:sz="4" w:space="0" w:color="4964A2" w:themeColor="accent6"/>
              <w:right w:val="single" w:sz="4" w:space="0" w:color="4964A2" w:themeColor="accent6"/>
            </w:tcBorders>
          </w:tcPr>
          <w:p w14:paraId="10FD5F24" w14:textId="77A03455" w:rsidR="00F12400" w:rsidRPr="00177328" w:rsidRDefault="00F12400" w:rsidP="00F12400">
            <w:pPr>
              <w:pStyle w:val="TableParagraph"/>
              <w:spacing w:after="120" w:line="259" w:lineRule="auto"/>
              <w:ind w:right="142"/>
            </w:pPr>
            <w:r>
              <w:rPr>
                <w:rStyle w:val="normaltextrun"/>
                <w:color w:val="000000"/>
              </w:rPr>
              <w:t>Communicate capably in te reo Māori in relation to a language vitality context</w:t>
            </w:r>
            <w:r>
              <w:rPr>
                <w:rStyle w:val="eop"/>
                <w:color w:val="000000"/>
              </w:rPr>
              <w:t> </w:t>
            </w:r>
          </w:p>
        </w:tc>
        <w:tc>
          <w:tcPr>
            <w:tcW w:w="3390" w:type="dxa"/>
            <w:tcBorders>
              <w:top w:val="single" w:sz="4" w:space="0" w:color="4964A2" w:themeColor="accent6"/>
              <w:left w:val="single" w:sz="4" w:space="0" w:color="4964A2" w:themeColor="accent6"/>
              <w:bottom w:val="single" w:sz="4" w:space="0" w:color="4964A2" w:themeColor="accent6"/>
            </w:tcBorders>
          </w:tcPr>
          <w:p w14:paraId="24319A55" w14:textId="42BBCA5C" w:rsidR="00F12400" w:rsidRPr="00177328" w:rsidRDefault="00F12400" w:rsidP="00F12400">
            <w:pPr>
              <w:pStyle w:val="TableParagraph"/>
              <w:spacing w:after="120" w:line="259" w:lineRule="auto"/>
              <w:ind w:right="142"/>
            </w:pPr>
            <w:r>
              <w:rPr>
                <w:rStyle w:val="normaltextrun"/>
                <w:color w:val="000000"/>
              </w:rPr>
              <w:t>Communicate skilfully in te reo Māori in relation to a language vitality context</w:t>
            </w:r>
            <w:r>
              <w:rPr>
                <w:rStyle w:val="eop"/>
                <w:color w:val="000000"/>
              </w:rPr>
              <w:t> </w:t>
            </w:r>
          </w:p>
        </w:tc>
      </w:tr>
      <w:tr w:rsidR="00065F88" w14:paraId="2AAE3A4F" w14:textId="77777777" w:rsidTr="6770CB0A">
        <w:trPr>
          <w:trHeight w:val="567"/>
        </w:trPr>
        <w:tc>
          <w:tcPr>
            <w:tcW w:w="10194" w:type="dxa"/>
            <w:gridSpan w:val="3"/>
            <w:tcBorders>
              <w:top w:val="single" w:sz="4" w:space="0" w:color="4964A2" w:themeColor="accent6"/>
              <w:bottom w:val="single" w:sz="4" w:space="0" w:color="4964A2" w:themeColor="accent6"/>
            </w:tcBorders>
            <w:vAlign w:val="center"/>
          </w:tcPr>
          <w:p w14:paraId="30F46407" w14:textId="37E55F47" w:rsidR="00065F88" w:rsidRDefault="001565AE" w:rsidP="001565AE">
            <w:pPr>
              <w:pStyle w:val="TableHeading"/>
            </w:pPr>
            <w:r w:rsidRPr="001565AE">
              <w:t xml:space="preserve">Ngā </w:t>
            </w:r>
            <w:r w:rsidR="004764AF">
              <w:t>W</w:t>
            </w:r>
            <w:r w:rsidRPr="001565AE">
              <w:t xml:space="preserve">hakataunga </w:t>
            </w:r>
            <w:r w:rsidR="004764AF">
              <w:t>K</w:t>
            </w:r>
            <w:r w:rsidRPr="001565AE">
              <w:t xml:space="preserve">aiako | Teacher </w:t>
            </w:r>
            <w:r w:rsidR="004764AF">
              <w:t>J</w:t>
            </w:r>
            <w:r w:rsidRPr="001565AE">
              <w:t>udgements</w:t>
            </w:r>
          </w:p>
        </w:tc>
      </w:tr>
      <w:tr w:rsidR="00177328" w:rsidRPr="00177328" w14:paraId="73BA4CB5" w14:textId="77777777" w:rsidTr="6770CB0A">
        <w:trPr>
          <w:trHeight w:val="1496"/>
        </w:trPr>
        <w:tc>
          <w:tcPr>
            <w:tcW w:w="3402" w:type="dxa"/>
            <w:tcBorders>
              <w:top w:val="single" w:sz="4" w:space="0" w:color="4964A2" w:themeColor="accent6"/>
              <w:bottom w:val="single" w:sz="4" w:space="0" w:color="4964A2" w:themeColor="accent6"/>
              <w:right w:val="single" w:sz="4" w:space="0" w:color="4964A2" w:themeColor="accent6"/>
            </w:tcBorders>
          </w:tcPr>
          <w:p w14:paraId="234CC566" w14:textId="7FFD5770" w:rsidR="00C21CFB" w:rsidRDefault="002F43B8" w:rsidP="00C21CFB">
            <w:pPr>
              <w:pStyle w:val="Bullet"/>
              <w:numPr>
                <w:ilvl w:val="0"/>
                <w:numId w:val="0"/>
              </w:numPr>
              <w:spacing w:line="259" w:lineRule="auto"/>
              <w:ind w:left="227"/>
            </w:pPr>
            <w:r w:rsidRPr="002F43B8">
              <w:t>At the Achieved level, the</w:t>
            </w:r>
            <w:r w:rsidR="00C21CFB">
              <w:t xml:space="preserve"> </w:t>
            </w:r>
            <w:r w:rsidRPr="002F43B8">
              <w:t xml:space="preserve">student is able to: </w:t>
            </w:r>
          </w:p>
          <w:p w14:paraId="2CDD5CA5" w14:textId="77777777" w:rsidR="00A77932" w:rsidRPr="00A77932" w:rsidRDefault="00A77932" w:rsidP="00FE225C">
            <w:pPr>
              <w:pStyle w:val="Bullet"/>
              <w:rPr>
                <w:lang w:val="en-NZ"/>
              </w:rPr>
            </w:pPr>
            <w:r w:rsidRPr="00A77932">
              <w:rPr>
                <w:lang w:val="en-NZ"/>
              </w:rPr>
              <w:t>use language to express information, ideas, and opinions relevant to the context </w:t>
            </w:r>
          </w:p>
          <w:p w14:paraId="4337FF08" w14:textId="77777777" w:rsidR="00A77932" w:rsidRPr="00A77932" w:rsidRDefault="00A77932" w:rsidP="00FE225C">
            <w:pPr>
              <w:pStyle w:val="Bullet"/>
              <w:rPr>
                <w:lang w:val="en-NZ"/>
              </w:rPr>
            </w:pPr>
            <w:r w:rsidRPr="00A77932">
              <w:rPr>
                <w:lang w:val="en-NZ"/>
              </w:rPr>
              <w:t>refer to past and present events or experiences </w:t>
            </w:r>
          </w:p>
          <w:p w14:paraId="0070ED87" w14:textId="7F4BC7F4" w:rsidR="00DF099C" w:rsidRPr="00A77932" w:rsidRDefault="00A77932" w:rsidP="00FE225C">
            <w:pPr>
              <w:pStyle w:val="Bullet"/>
              <w:rPr>
                <w:lang w:val="en-NZ"/>
              </w:rPr>
            </w:pPr>
            <w:r w:rsidRPr="00A77932">
              <w:rPr>
                <w:lang w:val="en-NZ"/>
              </w:rPr>
              <w:t>achieve overall communication despite errors. </w:t>
            </w:r>
          </w:p>
        </w:tc>
        <w:tc>
          <w:tcPr>
            <w:tcW w:w="3402" w:type="dxa"/>
            <w:tcBorders>
              <w:top w:val="single" w:sz="4" w:space="0" w:color="4964A2" w:themeColor="accent6"/>
              <w:left w:val="single" w:sz="4" w:space="0" w:color="4964A2" w:themeColor="accent6"/>
              <w:bottom w:val="single" w:sz="4" w:space="0" w:color="4964A2" w:themeColor="accent6"/>
              <w:right w:val="single" w:sz="4" w:space="0" w:color="4964A2" w:themeColor="accent6"/>
            </w:tcBorders>
          </w:tcPr>
          <w:p w14:paraId="1C3EBF95" w14:textId="2EF44398" w:rsidR="00C21CFB" w:rsidRDefault="00C21CFB" w:rsidP="00C21CFB">
            <w:pPr>
              <w:pStyle w:val="Bullet"/>
              <w:numPr>
                <w:ilvl w:val="0"/>
                <w:numId w:val="0"/>
              </w:numPr>
              <w:spacing w:line="259" w:lineRule="auto"/>
              <w:ind w:left="227"/>
            </w:pPr>
            <w:r w:rsidRPr="002F43B8">
              <w:t xml:space="preserve">At the </w:t>
            </w:r>
            <w:r>
              <w:t>Merit</w:t>
            </w:r>
            <w:r w:rsidRPr="002F43B8">
              <w:t xml:space="preserve"> level, the</w:t>
            </w:r>
            <w:r>
              <w:t xml:space="preserve"> </w:t>
            </w:r>
            <w:r w:rsidRPr="002F43B8">
              <w:t xml:space="preserve">student </w:t>
            </w:r>
            <w:proofErr w:type="gramStart"/>
            <w:r w:rsidRPr="002F43B8">
              <w:t>is able to</w:t>
            </w:r>
            <w:proofErr w:type="gramEnd"/>
            <w:r w:rsidRPr="002F43B8">
              <w:t xml:space="preserve">: </w:t>
            </w:r>
          </w:p>
          <w:p w14:paraId="386D2800" w14:textId="77777777" w:rsidR="004F7664" w:rsidRPr="00FE225C" w:rsidRDefault="004F7664" w:rsidP="00FE225C">
            <w:pPr>
              <w:pStyle w:val="Bullet"/>
            </w:pPr>
            <w:r w:rsidRPr="00FE225C">
              <w:t>use a range of language </w:t>
            </w:r>
          </w:p>
          <w:p w14:paraId="4EA44D15" w14:textId="77777777" w:rsidR="004F7664" w:rsidRPr="00FE225C" w:rsidRDefault="004F7664" w:rsidP="00FE225C">
            <w:pPr>
              <w:pStyle w:val="Bullet"/>
            </w:pPr>
            <w:r w:rsidRPr="00FE225C">
              <w:t>build on aspects of the information, ideas, and opinions expressed  </w:t>
            </w:r>
          </w:p>
          <w:p w14:paraId="07550D11" w14:textId="64BE390F" w:rsidR="00914728" w:rsidRPr="004F7664" w:rsidRDefault="004F7664" w:rsidP="00FE225C">
            <w:pPr>
              <w:pStyle w:val="Bullet"/>
              <w:rPr>
                <w:lang w:val="en-NZ"/>
              </w:rPr>
            </w:pPr>
            <w:r w:rsidRPr="00FE225C">
              <w:t>achieve communication that is not significantly hindered by errors. </w:t>
            </w:r>
          </w:p>
        </w:tc>
        <w:tc>
          <w:tcPr>
            <w:tcW w:w="3390" w:type="dxa"/>
            <w:tcBorders>
              <w:top w:val="single" w:sz="4" w:space="0" w:color="4964A2" w:themeColor="accent6"/>
              <w:left w:val="single" w:sz="4" w:space="0" w:color="4964A2" w:themeColor="accent6"/>
              <w:bottom w:val="single" w:sz="4" w:space="0" w:color="4964A2" w:themeColor="accent6"/>
            </w:tcBorders>
          </w:tcPr>
          <w:p w14:paraId="6EE4631D" w14:textId="64597BD9" w:rsidR="00C21CFB" w:rsidRDefault="00C21CFB" w:rsidP="00C21CFB">
            <w:pPr>
              <w:pStyle w:val="Bullet"/>
              <w:numPr>
                <w:ilvl w:val="0"/>
                <w:numId w:val="0"/>
              </w:numPr>
              <w:spacing w:line="259" w:lineRule="auto"/>
              <w:ind w:left="227"/>
            </w:pPr>
            <w:r w:rsidRPr="002F43B8">
              <w:t xml:space="preserve">At the </w:t>
            </w:r>
            <w:r>
              <w:t>Excellence</w:t>
            </w:r>
            <w:r w:rsidRPr="002F43B8">
              <w:t xml:space="preserve"> level, the</w:t>
            </w:r>
            <w:r>
              <w:t xml:space="preserve"> </w:t>
            </w:r>
            <w:r w:rsidRPr="002F43B8">
              <w:t xml:space="preserve">student </w:t>
            </w:r>
            <w:proofErr w:type="gramStart"/>
            <w:r w:rsidRPr="002F43B8">
              <w:t>is able to</w:t>
            </w:r>
            <w:proofErr w:type="gramEnd"/>
            <w:r w:rsidRPr="002F43B8">
              <w:t>:</w:t>
            </w:r>
          </w:p>
          <w:p w14:paraId="5F87AAB1" w14:textId="77777777" w:rsidR="007E207F" w:rsidRPr="007E207F" w:rsidRDefault="007E207F" w:rsidP="007E207F">
            <w:pPr>
              <w:pStyle w:val="Bullet"/>
              <w:rPr>
                <w:lang w:val="en-NZ"/>
              </w:rPr>
            </w:pPr>
            <w:r w:rsidRPr="007E207F">
              <w:rPr>
                <w:lang w:val="en-NZ"/>
              </w:rPr>
              <w:t>use a range of language successfully </w:t>
            </w:r>
          </w:p>
          <w:p w14:paraId="72AC3338" w14:textId="77777777" w:rsidR="007E207F" w:rsidRPr="007E207F" w:rsidRDefault="007E207F" w:rsidP="007E207F">
            <w:pPr>
              <w:pStyle w:val="Bullet"/>
              <w:rPr>
                <w:lang w:val="en-NZ"/>
              </w:rPr>
            </w:pPr>
            <w:r w:rsidRPr="007E207F">
              <w:rPr>
                <w:lang w:val="en-NZ"/>
              </w:rPr>
              <w:t>connect information, ideas, and opinions cohesively </w:t>
            </w:r>
          </w:p>
          <w:p w14:paraId="64E3016B" w14:textId="38E3D297" w:rsidR="00914728" w:rsidRPr="007E207F" w:rsidRDefault="007E207F" w:rsidP="007E207F">
            <w:pPr>
              <w:pStyle w:val="Bullet"/>
              <w:rPr>
                <w:lang w:val="en-NZ"/>
              </w:rPr>
            </w:pPr>
            <w:r w:rsidRPr="007E207F">
              <w:rPr>
                <w:lang w:val="en-NZ"/>
              </w:rPr>
              <w:t>achieve communication that is not hindered by errors. </w:t>
            </w:r>
          </w:p>
        </w:tc>
      </w:tr>
    </w:tbl>
    <w:p w14:paraId="2037BD42" w14:textId="77777777" w:rsidR="002B2042" w:rsidRPr="00177328" w:rsidRDefault="002B2042" w:rsidP="002B2042">
      <w:pPr>
        <w:spacing w:before="360"/>
        <w:rPr>
          <w:sz w:val="20"/>
          <w:szCs w:val="20"/>
        </w:rPr>
      </w:pPr>
      <w:r w:rsidRPr="00177328">
        <w:rPr>
          <w:sz w:val="20"/>
          <w:szCs w:val="20"/>
        </w:rPr>
        <w:t>Overall level of achievement will be based on a holistic examination of the evidence provided against the criteria in the Achievement Standard.</w:t>
      </w:r>
    </w:p>
    <w:p w14:paraId="4A43E3F3" w14:textId="68ABD1B7" w:rsidR="009D2AA3" w:rsidRDefault="009D2AA3" w:rsidP="0069129D">
      <w:pPr>
        <w:spacing w:before="180" w:after="180"/>
      </w:pPr>
    </w:p>
    <w:p w14:paraId="22994D52" w14:textId="77777777" w:rsidR="009D2AA3" w:rsidRDefault="009D2AA3">
      <w:pPr>
        <w:spacing w:before="0"/>
      </w:pPr>
      <w:r>
        <w:br w:type="page"/>
      </w:r>
    </w:p>
    <w:p w14:paraId="23B4C30F" w14:textId="77777777" w:rsidR="000C2B61" w:rsidRDefault="000C2B61" w:rsidP="0069129D">
      <w:pPr>
        <w:spacing w:before="180" w:after="180"/>
      </w:pPr>
    </w:p>
    <w:tbl>
      <w:tblPr>
        <w:tblW w:w="10206" w:type="dxa"/>
        <w:tblLayout w:type="fixed"/>
        <w:tblCellMar>
          <w:left w:w="0" w:type="dxa"/>
          <w:right w:w="0" w:type="dxa"/>
        </w:tblCellMar>
        <w:tblLook w:val="01E0" w:firstRow="1" w:lastRow="1" w:firstColumn="1" w:lastColumn="1" w:noHBand="0" w:noVBand="0"/>
      </w:tblPr>
      <w:tblGrid>
        <w:gridCol w:w="3402"/>
        <w:gridCol w:w="3402"/>
        <w:gridCol w:w="3402"/>
      </w:tblGrid>
      <w:tr w:rsidR="009D2AA3" w14:paraId="16B42938" w14:textId="77777777" w:rsidTr="3BE1E681">
        <w:trPr>
          <w:trHeight w:val="567"/>
        </w:trPr>
        <w:tc>
          <w:tcPr>
            <w:tcW w:w="10206" w:type="dxa"/>
            <w:gridSpan w:val="3"/>
            <w:tcBorders>
              <w:top w:val="single" w:sz="12" w:space="0" w:color="4964A2" w:themeColor="accent6"/>
              <w:bottom w:val="single" w:sz="4" w:space="0" w:color="4964A2" w:themeColor="accent6"/>
            </w:tcBorders>
            <w:vAlign w:val="center"/>
          </w:tcPr>
          <w:p w14:paraId="0379127C" w14:textId="4E794A25" w:rsidR="0076246E" w:rsidRPr="0076246E" w:rsidRDefault="0076246E" w:rsidP="0076246E">
            <w:pPr>
              <w:pStyle w:val="TableHeading"/>
              <w:ind w:right="136"/>
              <w:rPr>
                <w:lang w:val="en-NZ"/>
              </w:rPr>
            </w:pPr>
            <w:r w:rsidRPr="0076246E">
              <w:rPr>
                <w:lang w:val="en-NZ"/>
              </w:rPr>
              <w:t xml:space="preserve">Hei tauira </w:t>
            </w:r>
            <w:r w:rsidRPr="004764AF">
              <w:rPr>
                <w:b w:val="0"/>
                <w:bCs/>
                <w:lang w:val="en-NZ"/>
              </w:rPr>
              <w:t>(he whakamārama I ngā tauira mahi e taea ana I tēnei ngohe)</w:t>
            </w:r>
            <w:r w:rsidRPr="0076246E">
              <w:rPr>
                <w:lang w:val="en-NZ"/>
              </w:rPr>
              <w:t xml:space="preserve"> |</w:t>
            </w:r>
          </w:p>
          <w:p w14:paraId="40584DF9" w14:textId="60FB20F1" w:rsidR="009D2AA3" w:rsidRDefault="009D2AA3" w:rsidP="008C7F7C">
            <w:pPr>
              <w:pStyle w:val="TableHeading"/>
              <w:ind w:right="136"/>
            </w:pPr>
            <w:r>
              <w:t xml:space="preserve">For example </w:t>
            </w:r>
            <w:r w:rsidR="00C13FF5" w:rsidRPr="00BA7EA2">
              <w:rPr>
                <w:b w:val="0"/>
                <w:bCs/>
              </w:rPr>
              <w:t xml:space="preserve">(description of possible student </w:t>
            </w:r>
            <w:r w:rsidR="00C13FF5">
              <w:rPr>
                <w:b w:val="0"/>
                <w:bCs/>
              </w:rPr>
              <w:t>evidence</w:t>
            </w:r>
            <w:r w:rsidR="00C13FF5" w:rsidRPr="00BA7EA2">
              <w:rPr>
                <w:b w:val="0"/>
                <w:bCs/>
              </w:rPr>
              <w:t xml:space="preserve"> </w:t>
            </w:r>
            <w:r w:rsidR="00C13FF5">
              <w:rPr>
                <w:b w:val="0"/>
                <w:bCs/>
              </w:rPr>
              <w:t xml:space="preserve">for </w:t>
            </w:r>
            <w:r w:rsidR="00C13FF5" w:rsidRPr="00BA7EA2">
              <w:rPr>
                <w:b w:val="0"/>
                <w:bCs/>
              </w:rPr>
              <w:t>this activity)</w:t>
            </w:r>
          </w:p>
        </w:tc>
      </w:tr>
      <w:tr w:rsidR="00281228" w14:paraId="155CC73F" w14:textId="77777777" w:rsidTr="3BE1E681">
        <w:trPr>
          <w:trHeight w:val="499"/>
        </w:trPr>
        <w:tc>
          <w:tcPr>
            <w:tcW w:w="3402" w:type="dxa"/>
            <w:tcBorders>
              <w:top w:val="single" w:sz="12" w:space="0" w:color="4964A2" w:themeColor="accent6"/>
              <w:bottom w:val="single" w:sz="12" w:space="0" w:color="4964A2" w:themeColor="accent6"/>
              <w:right w:val="single" w:sz="4" w:space="0" w:color="4964A2" w:themeColor="accent6"/>
            </w:tcBorders>
          </w:tcPr>
          <w:p w14:paraId="5A8E6C51" w14:textId="77777777" w:rsidR="00582D42" w:rsidRDefault="00582D42">
            <w:pPr>
              <w:pStyle w:val="TableHeading"/>
              <w:ind w:right="144"/>
            </w:pPr>
            <w:r>
              <w:t xml:space="preserve">Paetae </w:t>
            </w:r>
          </w:p>
          <w:p w14:paraId="2DD39DD1" w14:textId="7CC631AE" w:rsidR="00281228" w:rsidRDefault="00281228">
            <w:pPr>
              <w:pStyle w:val="TableHeading"/>
              <w:ind w:right="144"/>
            </w:pPr>
            <w:r>
              <w:t>Achievement</w:t>
            </w:r>
          </w:p>
        </w:tc>
        <w:tc>
          <w:tcPr>
            <w:tcW w:w="3402" w:type="dxa"/>
            <w:tcBorders>
              <w:top w:val="single" w:sz="12" w:space="0" w:color="4964A2" w:themeColor="accent6"/>
              <w:left w:val="single" w:sz="4" w:space="0" w:color="4964A2" w:themeColor="accent6"/>
              <w:bottom w:val="single" w:sz="12" w:space="0" w:color="4964A2" w:themeColor="accent6"/>
              <w:right w:val="single" w:sz="4" w:space="0" w:color="4964A2" w:themeColor="accent6"/>
            </w:tcBorders>
          </w:tcPr>
          <w:p w14:paraId="63B84540" w14:textId="77777777" w:rsidR="003C0AA1" w:rsidRDefault="00582D42">
            <w:pPr>
              <w:pStyle w:val="TableHeading"/>
            </w:pPr>
            <w:r>
              <w:t xml:space="preserve">Kaiaka </w:t>
            </w:r>
          </w:p>
          <w:p w14:paraId="2A5A281B" w14:textId="1903F960" w:rsidR="00281228" w:rsidRDefault="00281228">
            <w:pPr>
              <w:pStyle w:val="TableHeading"/>
            </w:pPr>
            <w:r>
              <w:t>Achievement with Merit</w:t>
            </w:r>
            <w:r w:rsidR="00DF099C">
              <w:t xml:space="preserve"> </w:t>
            </w:r>
          </w:p>
        </w:tc>
        <w:tc>
          <w:tcPr>
            <w:tcW w:w="3402" w:type="dxa"/>
            <w:tcBorders>
              <w:top w:val="single" w:sz="12" w:space="0" w:color="4964A2" w:themeColor="accent6"/>
              <w:left w:val="single" w:sz="4" w:space="0" w:color="4964A2" w:themeColor="accent6"/>
              <w:bottom w:val="single" w:sz="12" w:space="0" w:color="4964A2" w:themeColor="accent6"/>
            </w:tcBorders>
          </w:tcPr>
          <w:p w14:paraId="767D4385" w14:textId="77777777" w:rsidR="003C0AA1" w:rsidRDefault="003C0AA1">
            <w:pPr>
              <w:pStyle w:val="TableHeading"/>
              <w:ind w:right="135"/>
            </w:pPr>
            <w:r>
              <w:t xml:space="preserve">Kairangi </w:t>
            </w:r>
          </w:p>
          <w:p w14:paraId="5FC14ABB" w14:textId="5A724318" w:rsidR="00281228" w:rsidRDefault="00281228">
            <w:pPr>
              <w:pStyle w:val="TableHeading"/>
              <w:ind w:right="135"/>
            </w:pPr>
            <w:r>
              <w:t>Achievement with Excellence</w:t>
            </w:r>
          </w:p>
        </w:tc>
      </w:tr>
      <w:tr w:rsidR="000C0A05" w:rsidRPr="000C0A05" w14:paraId="05173BEC" w14:textId="77777777" w:rsidTr="3BE1E681">
        <w:trPr>
          <w:trHeight w:val="254"/>
        </w:trPr>
        <w:tc>
          <w:tcPr>
            <w:tcW w:w="3402" w:type="dxa"/>
            <w:tcBorders>
              <w:top w:val="single" w:sz="4" w:space="0" w:color="4964A2" w:themeColor="accent6"/>
              <w:bottom w:val="single" w:sz="4" w:space="0" w:color="4964A2" w:themeColor="accent6"/>
              <w:right w:val="single" w:sz="4" w:space="0" w:color="4964A2" w:themeColor="accent6"/>
            </w:tcBorders>
          </w:tcPr>
          <w:p w14:paraId="5293EA24" w14:textId="77777777" w:rsidR="0093297F" w:rsidRPr="00AF043D" w:rsidRDefault="0093297F" w:rsidP="0093297F">
            <w:pPr>
              <w:pStyle w:val="TableParagraph"/>
              <w:ind w:right="144"/>
            </w:pPr>
            <w:r w:rsidRPr="00AF043D">
              <w:t>At the Achieved level, the student has:</w:t>
            </w:r>
          </w:p>
          <w:p w14:paraId="1D6083B6" w14:textId="77777777" w:rsidR="002A3F23" w:rsidRPr="002A3F23" w:rsidRDefault="1C26CE98" w:rsidP="002A3F23">
            <w:pPr>
              <w:pStyle w:val="Bullet"/>
              <w:rPr>
                <w:lang w:val="en-NZ"/>
              </w:rPr>
            </w:pPr>
            <w:r w:rsidRPr="3BE1E681">
              <w:rPr>
                <w:lang w:val="en-NZ"/>
              </w:rPr>
              <w:t>used generally short, simple, and repetitive sentences to communicate relevant spoken information, ideas, and opinions about te reo Māori use in the media </w:t>
            </w:r>
          </w:p>
          <w:p w14:paraId="5A506271" w14:textId="46783C4D" w:rsidR="41175AF6" w:rsidRPr="00647AE4" w:rsidRDefault="41175AF6" w:rsidP="3BE1E681">
            <w:pPr>
              <w:pStyle w:val="Bullet"/>
              <w:rPr>
                <w:lang w:val="en-NZ"/>
              </w:rPr>
            </w:pPr>
            <w:r w:rsidRPr="00647AE4">
              <w:rPr>
                <w:lang w:val="en-NZ"/>
              </w:rPr>
              <w:t>expressed personal opinions/reflections to connect the context to the revitalisation of te reo Māori</w:t>
            </w:r>
          </w:p>
          <w:p w14:paraId="1AA9B0AA" w14:textId="77777777" w:rsidR="002A3F23" w:rsidRPr="002A3F23" w:rsidRDefault="002A3F23" w:rsidP="002A3F23">
            <w:pPr>
              <w:pStyle w:val="Bullet"/>
              <w:rPr>
                <w:lang w:val="en-NZ"/>
              </w:rPr>
            </w:pPr>
            <w:r w:rsidRPr="002A3F23">
              <w:rPr>
                <w:lang w:val="en-NZ"/>
              </w:rPr>
              <w:t xml:space="preserve">used a kīwaha, </w:t>
            </w:r>
            <w:r w:rsidRPr="002A3F23">
              <w:rPr>
                <w:i/>
                <w:iCs/>
                <w:lang w:val="en-NZ"/>
              </w:rPr>
              <w:t>for example,</w:t>
            </w:r>
            <w:r w:rsidRPr="002A3F23">
              <w:rPr>
                <w:lang w:val="en-NZ"/>
              </w:rPr>
              <w:t xml:space="preserve"> </w:t>
            </w:r>
            <w:r w:rsidRPr="002A3F23">
              <w:rPr>
                <w:i/>
                <w:iCs/>
                <w:lang w:val="en-NZ"/>
              </w:rPr>
              <w:t>“Tau kē tēnei kiriata!” (This movie was awesome!)</w:t>
            </w:r>
            <w:r w:rsidRPr="002A3F23">
              <w:rPr>
                <w:lang w:val="en-NZ"/>
              </w:rPr>
              <w:t> </w:t>
            </w:r>
          </w:p>
          <w:p w14:paraId="7AEB3189" w14:textId="5B0DBC22" w:rsidR="002A3F23" w:rsidRPr="002A3F23" w:rsidRDefault="002A3F23" w:rsidP="002A3F23">
            <w:pPr>
              <w:pStyle w:val="Bullet"/>
              <w:rPr>
                <w:lang w:val="en-NZ"/>
              </w:rPr>
            </w:pPr>
            <w:r w:rsidRPr="002A3F23">
              <w:rPr>
                <w:lang w:val="en-NZ"/>
              </w:rPr>
              <w:t xml:space="preserve">talked about a minimum of two events or experiences in the present and past, </w:t>
            </w:r>
            <w:r w:rsidRPr="002A3F23">
              <w:rPr>
                <w:i/>
                <w:iCs/>
                <w:lang w:val="en-NZ"/>
              </w:rPr>
              <w:t>for example,</w:t>
            </w:r>
            <w:r w:rsidRPr="002A3F23">
              <w:rPr>
                <w:lang w:val="en-NZ"/>
              </w:rPr>
              <w:t xml:space="preserve"> </w:t>
            </w:r>
            <w:r w:rsidRPr="002A3F23">
              <w:rPr>
                <w:i/>
                <w:iCs/>
                <w:lang w:val="en-NZ"/>
              </w:rPr>
              <w:t>“Inānahi, i mātakitaki au i te kiriata ‘Coco’ reo Māori.” (Yesterday, I watched the movie ‘Coco’ in Māori.)</w:t>
            </w:r>
            <w:r w:rsidRPr="002A3F23">
              <w:rPr>
                <w:lang w:val="en-NZ"/>
              </w:rPr>
              <w:t xml:space="preserve"> Talking about future events is optional.  </w:t>
            </w:r>
          </w:p>
          <w:p w14:paraId="69F6E3CC" w14:textId="051FDB6B" w:rsidR="00914728" w:rsidRPr="002A3F23" w:rsidRDefault="002A3F23" w:rsidP="002A3F23">
            <w:pPr>
              <w:pStyle w:val="Bullet"/>
              <w:rPr>
                <w:lang w:val="en-NZ"/>
              </w:rPr>
            </w:pPr>
            <w:r w:rsidRPr="002A3F23">
              <w:rPr>
                <w:lang w:val="en-NZ"/>
              </w:rPr>
              <w:t>achieved overall communication, though it may be hindered in places by errors such as pronunciation, word choice, sentence structure. </w:t>
            </w:r>
            <w:r w:rsidR="009C0921" w:rsidRPr="002A3F23">
              <w:rPr>
                <w:lang w:val="en-NZ"/>
              </w:rPr>
              <w:t> </w:t>
            </w:r>
          </w:p>
        </w:tc>
        <w:tc>
          <w:tcPr>
            <w:tcW w:w="3402" w:type="dxa"/>
            <w:tcBorders>
              <w:top w:val="single" w:sz="4" w:space="0" w:color="4964A2" w:themeColor="accent6"/>
              <w:left w:val="single" w:sz="4" w:space="0" w:color="4964A2" w:themeColor="accent6"/>
              <w:bottom w:val="single" w:sz="4" w:space="0" w:color="4964A2" w:themeColor="accent6"/>
              <w:right w:val="single" w:sz="4" w:space="0" w:color="4964A2" w:themeColor="accent6"/>
            </w:tcBorders>
          </w:tcPr>
          <w:p w14:paraId="101F74C5" w14:textId="472F36D9" w:rsidR="00914728" w:rsidRPr="000C0A05" w:rsidRDefault="00A46C8E" w:rsidP="00DF25AD">
            <w:pPr>
              <w:pStyle w:val="TableParagraph"/>
            </w:pPr>
            <w:r w:rsidRPr="000C0A05">
              <w:t>At the Merit level, t</w:t>
            </w:r>
            <w:r w:rsidR="00914728" w:rsidRPr="000C0A05">
              <w:t>he student has:</w:t>
            </w:r>
          </w:p>
          <w:p w14:paraId="23BD5217" w14:textId="77777777" w:rsidR="006128B5" w:rsidRPr="006128B5" w:rsidRDefault="006128B5" w:rsidP="006128B5">
            <w:pPr>
              <w:pStyle w:val="Bullet"/>
              <w:rPr>
                <w:lang w:val="en-NZ"/>
              </w:rPr>
            </w:pPr>
            <w:r w:rsidRPr="006128B5">
              <w:rPr>
                <w:lang w:val="en-NZ"/>
              </w:rPr>
              <w:t>demonstrated evidence of a variety of spoken language, such as a breadth of vocabulary, combination of sentence types, and coverage of different communicative functions, appropriate to both the context and level </w:t>
            </w:r>
          </w:p>
          <w:p w14:paraId="31030B68" w14:textId="77777777" w:rsidR="006128B5" w:rsidRPr="006128B5" w:rsidRDefault="006128B5" w:rsidP="006128B5">
            <w:pPr>
              <w:pStyle w:val="Bullet"/>
              <w:rPr>
                <w:lang w:val="en-NZ"/>
              </w:rPr>
            </w:pPr>
            <w:r w:rsidRPr="006128B5">
              <w:rPr>
                <w:lang w:val="en-NZ"/>
              </w:rPr>
              <w:t>built on information, ideas, and opinions with simple additional detail about the context, such as descriptions, reasons, feelings</w:t>
            </w:r>
            <w:r w:rsidRPr="006128B5">
              <w:rPr>
                <w:i/>
                <w:iCs/>
                <w:lang w:val="en-NZ"/>
              </w:rPr>
              <w:t>, for example, “Inānahi, i mātakitaki au i te kiriata ‘Coco’ reo Māori i te whare o tōku whaea kēkē. I te whakanui mātou i tētahi rā whānau.” (Yesterday, I watched the movie ‘Coco’ in Māori at my aunty’s house. We were celebrating a birthday.)</w:t>
            </w:r>
            <w:r w:rsidRPr="006128B5">
              <w:rPr>
                <w:lang w:val="en-NZ"/>
              </w:rPr>
              <w:t> </w:t>
            </w:r>
          </w:p>
          <w:p w14:paraId="3F8DE8F1" w14:textId="30B3CA38" w:rsidR="00914728" w:rsidRPr="006128B5" w:rsidRDefault="006128B5" w:rsidP="006128B5">
            <w:pPr>
              <w:pStyle w:val="Bullet"/>
              <w:rPr>
                <w:lang w:val="en-NZ"/>
              </w:rPr>
            </w:pPr>
            <w:r w:rsidRPr="006128B5">
              <w:rPr>
                <w:lang w:val="en-NZ"/>
              </w:rPr>
              <w:t>achieved communication that is not significantly hindered by errors. </w:t>
            </w:r>
          </w:p>
        </w:tc>
        <w:tc>
          <w:tcPr>
            <w:tcW w:w="3402" w:type="dxa"/>
            <w:tcBorders>
              <w:top w:val="single" w:sz="4" w:space="0" w:color="4964A2" w:themeColor="accent6"/>
              <w:left w:val="single" w:sz="4" w:space="0" w:color="4964A2" w:themeColor="accent6"/>
              <w:bottom w:val="single" w:sz="4" w:space="0" w:color="4964A2" w:themeColor="accent6"/>
            </w:tcBorders>
          </w:tcPr>
          <w:p w14:paraId="3CB0E9A2" w14:textId="3CC9C5F3" w:rsidR="00914728" w:rsidRPr="000C0A05" w:rsidRDefault="00A46C8E" w:rsidP="00C56AA7">
            <w:pPr>
              <w:pStyle w:val="TableParagraph"/>
              <w:ind w:right="135"/>
            </w:pPr>
            <w:r w:rsidRPr="000C0A05">
              <w:t>At the Excelle</w:t>
            </w:r>
            <w:r w:rsidR="00512B00" w:rsidRPr="000C0A05">
              <w:t>n</w:t>
            </w:r>
            <w:r w:rsidRPr="000C0A05">
              <w:t>ce level, t</w:t>
            </w:r>
            <w:r w:rsidR="00914728" w:rsidRPr="000C0A05">
              <w:t>he student has:</w:t>
            </w:r>
          </w:p>
          <w:p w14:paraId="6B812973" w14:textId="77777777" w:rsidR="002341B3" w:rsidRPr="002341B3" w:rsidRDefault="002341B3" w:rsidP="002341B3">
            <w:pPr>
              <w:pStyle w:val="Bullet"/>
              <w:rPr>
                <w:lang w:val="en-NZ"/>
              </w:rPr>
            </w:pPr>
            <w:r w:rsidRPr="002341B3">
              <w:rPr>
                <w:lang w:val="en-NZ"/>
              </w:rPr>
              <w:t xml:space="preserve">demonstrated consistent mastery of quality spoken language appropriate to the level and the context such as using well-chosen and varied vocabulary and structures, including complex sentences, </w:t>
            </w:r>
            <w:r w:rsidRPr="002341B3">
              <w:rPr>
                <w:i/>
                <w:iCs/>
                <w:lang w:val="en-NZ"/>
              </w:rPr>
              <w:t xml:space="preserve">for example, </w:t>
            </w:r>
            <w:r w:rsidRPr="002341B3">
              <w:rPr>
                <w:lang w:val="en-NZ"/>
              </w:rPr>
              <w:t>“</w:t>
            </w:r>
            <w:r w:rsidRPr="002341B3">
              <w:rPr>
                <w:i/>
                <w:iCs/>
                <w:lang w:val="en-NZ"/>
              </w:rPr>
              <w:t>Inānahi, i te rā whānau tuawaru o taku kaihana, I mātakitaki mātou i te kiriata ‘Coco’ reo Māori. Ahakoa, ehara tērā i taku tino kiriata, i rawe te rongo i tō tātou reo i tētahi kiriata rongonui.” (Yesterday, during my cousin’s 8th birthday party, I watched the movie ‘Coco’ in Māori. Although it is not my favourite movie, it was so cool to hear our language used in a famous film.)</w:t>
            </w:r>
            <w:r w:rsidRPr="002341B3">
              <w:rPr>
                <w:lang w:val="en-NZ"/>
              </w:rPr>
              <w:t> </w:t>
            </w:r>
          </w:p>
          <w:p w14:paraId="552020C1" w14:textId="2E70627D" w:rsidR="002341B3" w:rsidRDefault="002341B3" w:rsidP="002341B3">
            <w:pPr>
              <w:pStyle w:val="Bullet"/>
              <w:rPr>
                <w:lang w:val="en-NZ"/>
              </w:rPr>
            </w:pPr>
            <w:r w:rsidRPr="002341B3">
              <w:rPr>
                <w:lang w:val="en-NZ"/>
              </w:rPr>
              <w:t xml:space="preserve">linked information effectively and demonstrated logical flow in the expression of information, ideas, and opinions, </w:t>
            </w:r>
            <w:r w:rsidRPr="002341B3">
              <w:rPr>
                <w:i/>
                <w:iCs/>
                <w:lang w:val="en-NZ"/>
              </w:rPr>
              <w:t>for example the first part of the evidence is about the experience of the Coco film and this is then connected to the second part which focuses on what other uses of Māori in the media the student wants to experience</w:t>
            </w:r>
          </w:p>
          <w:p w14:paraId="422E4B9A" w14:textId="2533AFB1" w:rsidR="00914728" w:rsidRPr="002341B3" w:rsidRDefault="002341B3" w:rsidP="002341B3">
            <w:pPr>
              <w:pStyle w:val="Bullet"/>
              <w:rPr>
                <w:lang w:val="en-NZ"/>
              </w:rPr>
            </w:pPr>
            <w:r w:rsidRPr="002341B3">
              <w:rPr>
                <w:lang w:val="en-NZ"/>
              </w:rPr>
              <w:t>achieved communication in which errors are minor in nature and do not impact on clarity. </w:t>
            </w:r>
            <w:r w:rsidR="00762B50" w:rsidRPr="002341B3">
              <w:rPr>
                <w:lang w:val="en-NZ"/>
              </w:rPr>
              <w:t> </w:t>
            </w:r>
          </w:p>
        </w:tc>
      </w:tr>
    </w:tbl>
    <w:p w14:paraId="28DD755D" w14:textId="1692FFBC" w:rsidR="00B04726" w:rsidRPr="000C0A05" w:rsidRDefault="005547CB" w:rsidP="00005D08">
      <w:pPr>
        <w:rPr>
          <w:sz w:val="20"/>
          <w:szCs w:val="20"/>
        </w:rPr>
      </w:pPr>
      <w:r w:rsidRPr="000C0A05">
        <w:rPr>
          <w:sz w:val="20"/>
          <w:szCs w:val="20"/>
        </w:rPr>
        <w:t>Overall level of achievement will be based on a holistic examination of the evidence provided against the criteria in the Achievement Standard.</w:t>
      </w:r>
    </w:p>
    <w:sectPr w:rsidR="00B04726" w:rsidRPr="000C0A05" w:rsidSect="009F3AC5">
      <w:headerReference w:type="even" r:id="rId8"/>
      <w:headerReference w:type="default" r:id="rId9"/>
      <w:footerReference w:type="even" r:id="rId10"/>
      <w:footerReference w:type="default" r:id="rId11"/>
      <w:headerReference w:type="first" r:id="rId12"/>
      <w:footerReference w:type="first" r:id="rId13"/>
      <w:pgSz w:w="11906" w:h="16838" w:code="9"/>
      <w:pgMar w:top="1134" w:right="851" w:bottom="964" w:left="851" w:header="454" w:footer="4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C0878" w14:textId="77777777" w:rsidR="00AF47C1" w:rsidRDefault="00AF47C1">
      <w:r>
        <w:separator/>
      </w:r>
    </w:p>
  </w:endnote>
  <w:endnote w:type="continuationSeparator" w:id="0">
    <w:p w14:paraId="4884E2F2" w14:textId="77777777" w:rsidR="00AF47C1" w:rsidRDefault="00AF47C1">
      <w:r>
        <w:continuationSeparator/>
      </w:r>
    </w:p>
  </w:endnote>
  <w:endnote w:type="continuationNotice" w:id="1">
    <w:p w14:paraId="6F173D70" w14:textId="77777777" w:rsidR="00AF47C1" w:rsidRDefault="00AF47C1">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E1400" w14:textId="5F2C6DE3" w:rsidR="00D2530D" w:rsidRDefault="00D2530D">
    <w:pPr>
      <w:pStyle w:val="Footer"/>
    </w:pPr>
    <w:r>
      <w:rPr>
        <w:noProof/>
      </w:rPr>
      <mc:AlternateContent>
        <mc:Choice Requires="wps">
          <w:drawing>
            <wp:anchor distT="0" distB="0" distL="0" distR="0" simplePos="0" relativeHeight="251663362" behindDoc="0" locked="0" layoutInCell="1" allowOverlap="1" wp14:anchorId="46807AC0" wp14:editId="5C1D421C">
              <wp:simplePos x="635" y="635"/>
              <wp:positionH relativeFrom="page">
                <wp:align>center</wp:align>
              </wp:positionH>
              <wp:positionV relativeFrom="page">
                <wp:align>bottom</wp:align>
              </wp:positionV>
              <wp:extent cx="815340" cy="421640"/>
              <wp:effectExtent l="0" t="0" r="3810" b="0"/>
              <wp:wrapNone/>
              <wp:docPr id="381643835" name="Text Box 5"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421640"/>
                      </a:xfrm>
                      <a:prstGeom prst="rect">
                        <a:avLst/>
                      </a:prstGeom>
                      <a:noFill/>
                      <a:ln>
                        <a:noFill/>
                      </a:ln>
                    </wps:spPr>
                    <wps:txbx>
                      <w:txbxContent>
                        <w:p w14:paraId="28E4E974" w14:textId="70DCCA59" w:rsidR="00D2530D" w:rsidRPr="00D2530D" w:rsidRDefault="00D2530D" w:rsidP="00D2530D">
                          <w:pPr>
                            <w:rPr>
                              <w:rFonts w:ascii="Calibri" w:eastAsia="Calibri" w:hAnsi="Calibri" w:cs="Calibri"/>
                              <w:noProof/>
                              <w:color w:val="000000"/>
                              <w:sz w:val="20"/>
                              <w:szCs w:val="20"/>
                            </w:rPr>
                          </w:pPr>
                          <w:r w:rsidRPr="00D2530D">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6807AC0" id="_x0000_t202" coordsize="21600,21600" o:spt="202" path="m,l,21600r21600,l21600,xe">
              <v:stroke joinstyle="miter"/>
              <v:path gradientshapeok="t" o:connecttype="rect"/>
            </v:shapetype>
            <v:shape id="Text Box 5" o:spid="_x0000_s1027" type="#_x0000_t202" alt="[UNCLASSIFIED]" style="position:absolute;margin-left:0;margin-top:0;width:64.2pt;height:33.2pt;z-index:25166336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yYZCwIAABwEAAAOAAAAZHJzL2Uyb0RvYy54bWysU01v2zAMvQ/YfxB0X2xnbdEZcYqsRYYB&#10;QVsgHXqWZSk2IImCpMTOfv0oOU66bqdhF/mZpPjx+LS4G7QiB+F8B6aixSynRBgOTWd2Ff3xsv50&#10;S4kPzDRMgREVPQpP75YfPyx6W4o5tKAa4QgmMb7sbUXbEGyZZZ63QjM/AysMOiU4zQL+ul3WONZj&#10;dq2yeZ7fZD24xjrgwnu0PoxOukz5pRQ8PEnpRSCqothbSKdLZx3PbLlg5c4x23b81Ab7hy406wwW&#10;Pad6YIGRvev+SKU77sCDDDMOOgMpOy7SDDhNkb+bZtsyK9IsSI63Z5r8/0vLHw9b++xIGL7CgAuM&#10;hPTWlx6NcZ5BOh2/2ClBP1J4PNMmhkA4Gm+L689X6OHoupoXN4gxS3a5bJ0P3wRoEkFFHW4lkcUO&#10;Gx/G0Ckk1jKw7pRKm1HmNwPmjJbs0mFEYagH0jVvuq+hOeJQDsZ9e8vXHZbeMB+emcMFY7co2vCE&#10;h1TQVxROiJIW3M+/2WM88o5eSnoUTEUNKpoS9d3gPqK2JuAmUCdQfMmvc/Sbvb4HlGGBL8LyBNHq&#10;gpqgdKBfUc6rWAhdzHAsV9F6gvdhVC4+By5WqxSEMrIsbMzW8pg60hW5fBlembMnwgNu6hEmNbHy&#10;He9jbLzp7WofkP20lEjtSOSJcZRgWuvpuUSNv/1PUZdHvfwFAAD//wMAUEsDBBQABgAIAAAAIQD7&#10;hBEi2wAAAAQBAAAPAAAAZHJzL2Rvd25yZXYueG1sTI9Ba8JAEIXvBf/DMkJvdWO0QdJsRISeLAW1&#10;l97G3TFJm50N2Y3Gf9+1l/Yy8HiP974p1qNtxYV63zhWMJ8lIIi1Mw1XCj6Or08rED4gG2wdk4Ib&#10;eViXk4cCc+OuvKfLIVQilrDPUUEdQpdL6XVNFv3MdcTRO7veYoiyr6Tp8RrLbSvTJMmkxYbjQo0d&#10;bWvS34fBKnjeh7fhnY+LzzG9fe26rV6cd1qpx+m4eQERaAx/YbjjR3QoI9PJDWy8aBXER8LvvXvp&#10;agnipCDLliDLQv6HL38AAAD//wMAUEsBAi0AFAAGAAgAAAAhALaDOJL+AAAA4QEAABMAAAAAAAAA&#10;AAAAAAAAAAAAAFtDb250ZW50X1R5cGVzXS54bWxQSwECLQAUAAYACAAAACEAOP0h/9YAAACUAQAA&#10;CwAAAAAAAAAAAAAAAAAvAQAAX3JlbHMvLnJlbHNQSwECLQAUAAYACAAAACEA/Y8mGQsCAAAcBAAA&#10;DgAAAAAAAAAAAAAAAAAuAgAAZHJzL2Uyb0RvYy54bWxQSwECLQAUAAYACAAAACEA+4QRItsAAAAE&#10;AQAADwAAAAAAAAAAAAAAAABlBAAAZHJzL2Rvd25yZXYueG1sUEsFBgAAAAAEAAQA8wAAAG0FAAAA&#10;AA==&#10;" filled="f" stroked="f">
              <v:fill o:detectmouseclick="t"/>
              <v:textbox style="mso-fit-shape-to-text:t" inset="0,0,0,15pt">
                <w:txbxContent>
                  <w:p w14:paraId="28E4E974" w14:textId="70DCCA59" w:rsidR="00D2530D" w:rsidRPr="00D2530D" w:rsidRDefault="00D2530D" w:rsidP="00D2530D">
                    <w:pPr>
                      <w:rPr>
                        <w:rFonts w:ascii="Calibri" w:eastAsia="Calibri" w:hAnsi="Calibri" w:cs="Calibri"/>
                        <w:noProof/>
                        <w:color w:val="000000"/>
                        <w:sz w:val="20"/>
                        <w:szCs w:val="20"/>
                      </w:rPr>
                    </w:pPr>
                    <w:r w:rsidRPr="00D2530D">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5383"/>
      <w:gridCol w:w="3398"/>
    </w:tblGrid>
    <w:tr w:rsidR="00EF75E3" w14:paraId="5CFBD7DD" w14:textId="77777777" w:rsidTr="00CE25FD">
      <w:trPr>
        <w:trHeight w:val="850"/>
      </w:trPr>
      <w:tc>
        <w:tcPr>
          <w:tcW w:w="1413" w:type="dxa"/>
          <w:tcBorders>
            <w:right w:val="single" w:sz="4" w:space="0" w:color="auto"/>
          </w:tcBorders>
        </w:tcPr>
        <w:p w14:paraId="76D3EDCB" w14:textId="63B885DA" w:rsidR="00EF75E3" w:rsidRDefault="00C80B1C" w:rsidP="00C80B1C">
          <w:pPr>
            <w:pStyle w:val="Footer"/>
            <w:spacing w:before="0"/>
          </w:pPr>
          <w:r w:rsidRPr="0002125F">
            <w:rPr>
              <w:noProof/>
              <w:sz w:val="18"/>
              <w:szCs w:val="20"/>
            </w:rPr>
            <w:drawing>
              <wp:anchor distT="0" distB="0" distL="0" distR="0" simplePos="0" relativeHeight="251658240" behindDoc="1" locked="0" layoutInCell="1" allowOverlap="1" wp14:anchorId="09543B23" wp14:editId="38F3DC8E">
                <wp:simplePos x="0" y="0"/>
                <wp:positionH relativeFrom="page">
                  <wp:posOffset>62865</wp:posOffset>
                </wp:positionH>
                <wp:positionV relativeFrom="page">
                  <wp:posOffset>309245</wp:posOffset>
                </wp:positionV>
                <wp:extent cx="738807" cy="175582"/>
                <wp:effectExtent l="0" t="0" r="4445" b="0"/>
                <wp:wrapSquare wrapText="bothSides"/>
                <wp:docPr id="79" name="Picture 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5" name="Image 65"/>
                        <pic:cNvPicPr/>
                      </pic:nvPicPr>
                      <pic:blipFill>
                        <a:blip r:embed="rId1" cstate="print"/>
                        <a:stretch>
                          <a:fillRect/>
                        </a:stretch>
                      </pic:blipFill>
                      <pic:spPr>
                        <a:xfrm>
                          <a:off x="0" y="0"/>
                          <a:ext cx="738807" cy="175582"/>
                        </a:xfrm>
                        <a:prstGeom prst="rect">
                          <a:avLst/>
                        </a:prstGeom>
                      </pic:spPr>
                    </pic:pic>
                  </a:graphicData>
                </a:graphic>
              </wp:anchor>
            </w:drawing>
          </w:r>
          <w:r w:rsidRPr="0002125F">
            <w:rPr>
              <w:noProof/>
              <w:sz w:val="18"/>
              <w:szCs w:val="20"/>
            </w:rPr>
            <w:drawing>
              <wp:anchor distT="0" distB="0" distL="0" distR="0" simplePos="0" relativeHeight="251658241" behindDoc="1" locked="0" layoutInCell="1" allowOverlap="1" wp14:anchorId="241C309E" wp14:editId="7460A420">
                <wp:simplePos x="0" y="0"/>
                <wp:positionH relativeFrom="page">
                  <wp:posOffset>348615</wp:posOffset>
                </wp:positionH>
                <wp:positionV relativeFrom="page">
                  <wp:posOffset>4445</wp:posOffset>
                </wp:positionV>
                <wp:extent cx="170180" cy="265430"/>
                <wp:effectExtent l="0" t="0" r="1270" b="1270"/>
                <wp:wrapSquare wrapText="bothSides"/>
                <wp:docPr id="82" name="Picture 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 name="Image 69"/>
                        <pic:cNvPicPr/>
                      </pic:nvPicPr>
                      <pic:blipFill>
                        <a:blip r:embed="rId2" cstate="print"/>
                        <a:stretch>
                          <a:fillRect/>
                        </a:stretch>
                      </pic:blipFill>
                      <pic:spPr>
                        <a:xfrm>
                          <a:off x="0" y="0"/>
                          <a:ext cx="170180" cy="265430"/>
                        </a:xfrm>
                        <a:prstGeom prst="rect">
                          <a:avLst/>
                        </a:prstGeom>
                      </pic:spPr>
                    </pic:pic>
                  </a:graphicData>
                </a:graphic>
              </wp:anchor>
            </w:drawing>
          </w:r>
        </w:p>
      </w:tc>
      <w:tc>
        <w:tcPr>
          <w:tcW w:w="5383" w:type="dxa"/>
          <w:tcBorders>
            <w:left w:val="single" w:sz="4" w:space="0" w:color="auto"/>
          </w:tcBorders>
          <w:vAlign w:val="center"/>
        </w:tcPr>
        <w:p w14:paraId="3B567A89" w14:textId="028EAE11" w:rsidR="00EF75E3" w:rsidRDefault="00C96631" w:rsidP="00C96631">
          <w:pPr>
            <w:pStyle w:val="Footer"/>
            <w:spacing w:before="0"/>
          </w:pPr>
          <w:r w:rsidRPr="0002125F">
            <w:rPr>
              <w:noProof/>
              <w:sz w:val="18"/>
              <w:szCs w:val="20"/>
            </w:rPr>
            <w:drawing>
              <wp:anchor distT="0" distB="0" distL="0" distR="0" simplePos="0" relativeHeight="251658242" behindDoc="1" locked="0" layoutInCell="1" allowOverlap="1" wp14:anchorId="36B861B9" wp14:editId="5A89BBBE">
                <wp:simplePos x="0" y="0"/>
                <wp:positionH relativeFrom="page">
                  <wp:posOffset>66675</wp:posOffset>
                </wp:positionH>
                <wp:positionV relativeFrom="page">
                  <wp:posOffset>7620</wp:posOffset>
                </wp:positionV>
                <wp:extent cx="1164349" cy="336638"/>
                <wp:effectExtent l="0" t="0" r="0" b="0"/>
                <wp:wrapNone/>
                <wp:docPr id="80" name="Picture 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 name="Image 67"/>
                        <pic:cNvPicPr/>
                      </pic:nvPicPr>
                      <pic:blipFill>
                        <a:blip r:embed="rId3" cstate="print"/>
                        <a:stretch>
                          <a:fillRect/>
                        </a:stretch>
                      </pic:blipFill>
                      <pic:spPr>
                        <a:xfrm>
                          <a:off x="0" y="0"/>
                          <a:ext cx="1164349" cy="336638"/>
                        </a:xfrm>
                        <a:prstGeom prst="rect">
                          <a:avLst/>
                        </a:prstGeom>
                      </pic:spPr>
                    </pic:pic>
                  </a:graphicData>
                </a:graphic>
              </wp:anchor>
            </w:drawing>
          </w:r>
        </w:p>
      </w:tc>
      <w:tc>
        <w:tcPr>
          <w:tcW w:w="3398" w:type="dxa"/>
          <w:vAlign w:val="center"/>
        </w:tcPr>
        <w:p w14:paraId="7FA7A1EC" w14:textId="0AE4C462" w:rsidR="00EF75E3" w:rsidRPr="00F4030D" w:rsidRDefault="00C96631" w:rsidP="00F4030D">
          <w:pPr>
            <w:pStyle w:val="Footer"/>
            <w:spacing w:before="0"/>
            <w:jc w:val="right"/>
            <w:rPr>
              <w:sz w:val="18"/>
              <w:szCs w:val="18"/>
            </w:rPr>
          </w:pPr>
          <w:r w:rsidRPr="00F4030D">
            <w:rPr>
              <w:sz w:val="18"/>
              <w:szCs w:val="18"/>
            </w:rPr>
            <w:t xml:space="preserve">Page </w:t>
          </w:r>
          <w:r w:rsidR="00F4030D" w:rsidRPr="00F4030D">
            <w:rPr>
              <w:sz w:val="18"/>
              <w:szCs w:val="18"/>
            </w:rPr>
            <w:fldChar w:fldCharType="begin"/>
          </w:r>
          <w:r w:rsidR="00F4030D" w:rsidRPr="00F4030D">
            <w:rPr>
              <w:sz w:val="18"/>
              <w:szCs w:val="18"/>
            </w:rPr>
            <w:instrText xml:space="preserve"> PAGE   \* MERGEFORMAT </w:instrText>
          </w:r>
          <w:r w:rsidR="00F4030D" w:rsidRPr="00F4030D">
            <w:rPr>
              <w:sz w:val="18"/>
              <w:szCs w:val="18"/>
            </w:rPr>
            <w:fldChar w:fldCharType="separate"/>
          </w:r>
          <w:r w:rsidR="00F4030D" w:rsidRPr="00F4030D">
            <w:rPr>
              <w:noProof/>
              <w:sz w:val="18"/>
              <w:szCs w:val="18"/>
            </w:rPr>
            <w:t>1</w:t>
          </w:r>
          <w:r w:rsidR="00F4030D" w:rsidRPr="00F4030D">
            <w:rPr>
              <w:noProof/>
              <w:sz w:val="18"/>
              <w:szCs w:val="18"/>
            </w:rPr>
            <w:fldChar w:fldCharType="end"/>
          </w:r>
        </w:p>
      </w:tc>
    </w:tr>
  </w:tbl>
  <w:p w14:paraId="150E44B6" w14:textId="6378501E" w:rsidR="00AB3DCB" w:rsidRPr="00EF75E3" w:rsidRDefault="00AB3DCB" w:rsidP="00EF75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F8B5D" w14:textId="04DD5066" w:rsidR="00D2530D" w:rsidRDefault="00D2530D">
    <w:pPr>
      <w:pStyle w:val="Footer"/>
    </w:pPr>
    <w:r>
      <w:rPr>
        <w:noProof/>
      </w:rPr>
      <mc:AlternateContent>
        <mc:Choice Requires="wps">
          <w:drawing>
            <wp:anchor distT="0" distB="0" distL="0" distR="0" simplePos="0" relativeHeight="251662338" behindDoc="0" locked="0" layoutInCell="1" allowOverlap="1" wp14:anchorId="3961FCCC" wp14:editId="43703040">
              <wp:simplePos x="635" y="635"/>
              <wp:positionH relativeFrom="page">
                <wp:align>center</wp:align>
              </wp:positionH>
              <wp:positionV relativeFrom="page">
                <wp:align>bottom</wp:align>
              </wp:positionV>
              <wp:extent cx="815340" cy="421640"/>
              <wp:effectExtent l="0" t="0" r="3810" b="0"/>
              <wp:wrapNone/>
              <wp:docPr id="255444255" name="Text Box 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421640"/>
                      </a:xfrm>
                      <a:prstGeom prst="rect">
                        <a:avLst/>
                      </a:prstGeom>
                      <a:noFill/>
                      <a:ln>
                        <a:noFill/>
                      </a:ln>
                    </wps:spPr>
                    <wps:txbx>
                      <w:txbxContent>
                        <w:p w14:paraId="0E5FEFC1" w14:textId="117D761D" w:rsidR="00D2530D" w:rsidRPr="00D2530D" w:rsidRDefault="00D2530D" w:rsidP="00D2530D">
                          <w:pPr>
                            <w:rPr>
                              <w:rFonts w:ascii="Calibri" w:eastAsia="Calibri" w:hAnsi="Calibri" w:cs="Calibri"/>
                              <w:noProof/>
                              <w:color w:val="000000"/>
                              <w:sz w:val="20"/>
                              <w:szCs w:val="20"/>
                            </w:rPr>
                          </w:pPr>
                          <w:r w:rsidRPr="00D2530D">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961FCCC" id="_x0000_t202" coordsize="21600,21600" o:spt="202" path="m,l,21600r21600,l21600,xe">
              <v:stroke joinstyle="miter"/>
              <v:path gradientshapeok="t" o:connecttype="rect"/>
            </v:shapetype>
            <v:shape id="Text Box 4" o:spid="_x0000_s1029" type="#_x0000_t202" alt="[UNCLASSIFIED]" style="position:absolute;margin-left:0;margin-top:0;width:64.2pt;height:33.2pt;z-index:25166233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UNiDQIAABwEAAAOAAAAZHJzL2Uyb0RvYy54bWysU8tu2zAQvBfoPxC815KcB1LBcuAmcFHA&#10;SAI4Rc4URVoCSC5B0pbcr++Ssuw27anohRrtLvcxO1zcD1qRg3C+A1PRYpZTIgyHpjO7in5/XX+6&#10;o8QHZhqmwIiKHoWn98uPHxa9LcUcWlCNcASTGF/2tqJtCLbMMs9boZmfgRUGnRKcZgF/3S5rHOsx&#10;u1bZPM9vsx5cYx1w4T1aH0cnXab8UgoenqX0IhBVUewtpNOls45ntlywcueYbTt+aoP9QxeadQaL&#10;nlM9ssDI3nV/pNIdd+BBhhkHnYGUHRdpBpymyN9Ns22ZFWkWJMfbM03+/6XlT4etfXEkDF9gwAVG&#10;QnrrS4/GOM8gnY5f7JSgHyk8nmkTQyAcjXfFzdU1eji6rufFLWLMkl0uW+fDVwGaRFBRh1tJZLHD&#10;xocxdAqJtQysO6XSZpT5zYA5oyW7dBhRGOqBdE1Fr6bua2iOOJSDcd/e8nWHpTfMhxfmcMHYLYo2&#10;POMhFfQVhROipAX342/2GI+8o5eSHgVTUYOKpkR9M7iPqK0JuAnUCRSf85sc/WavHwBlWOCLsDxB&#10;tLqgJigd6DeU8yoWQhczHMtVtJ7gQxiVi8+Bi9UqBaGMLAsbs7U8po50RS5fhzfm7InwgJt6gklN&#10;rHzH+xgbb3q72gdkPy0lUjsSeWIcJZjWenouUeO//qeoy6Ne/gQAAP//AwBQSwMEFAAGAAgAAAAh&#10;APuEESLbAAAABAEAAA8AAABkcnMvZG93bnJldi54bWxMj0FrwkAQhe8F/8MyQm91Y7RB0mxEhJ4s&#10;BbWX3sbdMUmbnQ3ZjcZ/37WX9jLweI/3vinWo23FhXrfOFYwnyUgiLUzDVcKPo6vTysQPiAbbB2T&#10;ght5WJeThwJz4668p8shVCKWsM9RQR1Cl0vpdU0W/cx1xNE7u95iiLKvpOnxGsttK9MkyaTFhuNC&#10;jR1ta9Lfh8EqeN6Ht+Gdj4vPMb197bqtXpx3WqnH6bh5ARFoDH9huONHdCgj08kNbLxoFcRHwu+9&#10;e+lqCeKkIMuWIMtC/ocvfwAAAP//AwBQSwECLQAUAAYACAAAACEAtoM4kv4AAADhAQAAEwAAAAAA&#10;AAAAAAAAAAAAAAAAW0NvbnRlbnRfVHlwZXNdLnhtbFBLAQItABQABgAIAAAAIQA4/SH/1gAAAJQB&#10;AAALAAAAAAAAAAAAAAAAAC8BAABfcmVscy8ucmVsc1BLAQItABQABgAIAAAAIQAn8UNiDQIAABwE&#10;AAAOAAAAAAAAAAAAAAAAAC4CAABkcnMvZTJvRG9jLnhtbFBLAQItABQABgAIAAAAIQD7hBEi2wAA&#10;AAQBAAAPAAAAAAAAAAAAAAAAAGcEAABkcnMvZG93bnJldi54bWxQSwUGAAAAAAQABADzAAAAbwUA&#10;AAAA&#10;" filled="f" stroked="f">
              <v:fill o:detectmouseclick="t"/>
              <v:textbox style="mso-fit-shape-to-text:t" inset="0,0,0,15pt">
                <w:txbxContent>
                  <w:p w14:paraId="0E5FEFC1" w14:textId="117D761D" w:rsidR="00D2530D" w:rsidRPr="00D2530D" w:rsidRDefault="00D2530D" w:rsidP="00D2530D">
                    <w:pPr>
                      <w:rPr>
                        <w:rFonts w:ascii="Calibri" w:eastAsia="Calibri" w:hAnsi="Calibri" w:cs="Calibri"/>
                        <w:noProof/>
                        <w:color w:val="000000"/>
                        <w:sz w:val="20"/>
                        <w:szCs w:val="20"/>
                      </w:rPr>
                    </w:pPr>
                    <w:r w:rsidRPr="00D2530D">
                      <w:rPr>
                        <w:rFonts w:ascii="Calibri" w:eastAsia="Calibri" w:hAnsi="Calibri" w:cs="Calibri"/>
                        <w:noProof/>
                        <w:color w:val="000000"/>
                        <w:sz w:val="20"/>
                        <w:szCs w:val="20"/>
                      </w:rPr>
                      <w:t>[UNCLASSIFIED]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87F3F" w14:textId="77777777" w:rsidR="00AF47C1" w:rsidRDefault="00AF47C1">
      <w:r>
        <w:separator/>
      </w:r>
    </w:p>
  </w:footnote>
  <w:footnote w:type="continuationSeparator" w:id="0">
    <w:p w14:paraId="51EDA02C" w14:textId="77777777" w:rsidR="00AF47C1" w:rsidRDefault="00AF47C1">
      <w:r>
        <w:continuationSeparator/>
      </w:r>
    </w:p>
  </w:footnote>
  <w:footnote w:type="continuationNotice" w:id="1">
    <w:p w14:paraId="772F47CA" w14:textId="77777777" w:rsidR="00AF47C1" w:rsidRDefault="00AF47C1">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F1034" w14:textId="509E5072" w:rsidR="00D2530D" w:rsidRDefault="00D2530D">
    <w:pPr>
      <w:pStyle w:val="Header"/>
    </w:pPr>
    <w:r>
      <w:rPr>
        <w:noProof/>
      </w:rPr>
      <mc:AlternateContent>
        <mc:Choice Requires="wps">
          <w:drawing>
            <wp:anchor distT="0" distB="0" distL="0" distR="0" simplePos="0" relativeHeight="251660290" behindDoc="0" locked="0" layoutInCell="1" allowOverlap="1" wp14:anchorId="64810BB0" wp14:editId="32FC7D9B">
              <wp:simplePos x="635" y="635"/>
              <wp:positionH relativeFrom="page">
                <wp:align>center</wp:align>
              </wp:positionH>
              <wp:positionV relativeFrom="page">
                <wp:align>top</wp:align>
              </wp:positionV>
              <wp:extent cx="815340" cy="421640"/>
              <wp:effectExtent l="0" t="0" r="3810" b="16510"/>
              <wp:wrapNone/>
              <wp:docPr id="739339296"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421640"/>
                      </a:xfrm>
                      <a:prstGeom prst="rect">
                        <a:avLst/>
                      </a:prstGeom>
                      <a:noFill/>
                      <a:ln>
                        <a:noFill/>
                      </a:ln>
                    </wps:spPr>
                    <wps:txbx>
                      <w:txbxContent>
                        <w:p w14:paraId="262C0188" w14:textId="01438106" w:rsidR="00D2530D" w:rsidRPr="00D2530D" w:rsidRDefault="00D2530D" w:rsidP="00D2530D">
                          <w:pPr>
                            <w:rPr>
                              <w:rFonts w:ascii="Calibri" w:eastAsia="Calibri" w:hAnsi="Calibri" w:cs="Calibri"/>
                              <w:noProof/>
                              <w:color w:val="000000"/>
                              <w:sz w:val="20"/>
                              <w:szCs w:val="20"/>
                            </w:rPr>
                          </w:pPr>
                          <w:r w:rsidRPr="00D2530D">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4810BB0" id="_x0000_t202" coordsize="21600,21600" o:spt="202" path="m,l,21600r21600,l21600,xe">
              <v:stroke joinstyle="miter"/>
              <v:path gradientshapeok="t" o:connecttype="rect"/>
            </v:shapetype>
            <v:shape id="Text Box 2" o:spid="_x0000_s1026" type="#_x0000_t202" alt="[UNCLASSIFIED]" style="position:absolute;margin-left:0;margin-top:0;width:64.2pt;height:33.2pt;z-index:25166029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SamCAIAABUEAAAOAAAAZHJzL2Uyb0RvYy54bWysU8Fu2zAMvQ/YPwi6L7aztmiNOEXWIsOA&#10;oC2QDj0rshQbkERBUmJnXz9KtpOt22nYRaZI+pF8fFrc91qRo3C+BVPRYpZTIgyHujX7in5/XX+6&#10;pcQHZmqmwIiKnoSn98uPHxadLcUcGlC1cARBjC87W9EmBFtmmeeN0MzPwAqDQQlOs4BXt89qxzpE&#10;1yqb5/lN1oGrrQMuvEfv4xCky4QvpeDhWUovAlEVxd5COl06d/HMlgtW7h2zTcvHNtg/dKFZa7Do&#10;GeqRBUYOrv0DSrfcgQcZZhx0BlK2XKQZcJoifzfNtmFWpFmQHG/PNPn/B8ufjlv74kjov0CPC4yE&#10;dNaXHp1xnl46Hb/YKcE4Ung60yb6QDg6b4vrz1cY4Ri6mhc3aCNKdvnZOh++CtAkGhV1uJVEFjtu&#10;fBhSp5RYy8C6VSptRpnfHIgZPdmlw2iFftePbe+gPuE0DoZFe8vXLdbcMB9emMPNYpuo1vCMh1TQ&#10;VRRGi5IG3I+/+WM+Eo5RSjpUSkUNSpkS9c3gIqKoklHc5dc53tzk3k2GOegHQP0V+BQsT2bMC2oy&#10;pQP9hjpexUIYYoZjuYqGyXwIg2TxHXCxWqUk1I9lYWO2lkfoyFMk8bV/Y86OTAdc0RNMMmLlO8KH&#10;3Pint6tDQNrTNiKnA5Ej1ai9tM/xnURx/3pPWZfXvPwJAAD//wMAUEsDBBQABgAIAAAAIQDK660b&#10;2gAAAAQBAAAPAAAAZHJzL2Rvd25yZXYueG1sTI/NbsIwEITvlfoO1lbqrThBEKE0DkKVOHCj9Ods&#10;4iUJjXejeIGUp6/ppb2sNJrRzLfFcvSdOuMQWiYD6SQBhVSxa6k28P62flqACmLJ2Y4JDXxjgGV5&#10;f1fY3PGFXvG8k1rFEgq5NdCI9LnWoWrQ2zDhHil6Bx68lSiHWrvBXmK57/Q0STLtbUtxobE9vjRY&#10;fe1O3kA7X7Gk+LFZHz99yul1u5lft8Y8PoyrZ1CCo/yF4YYf0aGMTHs+kQuqMxAfkd9786aLGai9&#10;gSybgS4L/R++/AEAAP//AwBQSwECLQAUAAYACAAAACEAtoM4kv4AAADhAQAAEwAAAAAAAAAAAAAA&#10;AAAAAAAAW0NvbnRlbnRfVHlwZXNdLnhtbFBLAQItABQABgAIAAAAIQA4/SH/1gAAAJQBAAALAAAA&#10;AAAAAAAAAAAAAC8BAABfcmVscy8ucmVsc1BLAQItABQABgAIAAAAIQDboSamCAIAABUEAAAOAAAA&#10;AAAAAAAAAAAAAC4CAABkcnMvZTJvRG9jLnhtbFBLAQItABQABgAIAAAAIQDK660b2gAAAAQBAAAP&#10;AAAAAAAAAAAAAAAAAGIEAABkcnMvZG93bnJldi54bWxQSwUGAAAAAAQABADzAAAAaQUAAAAA&#10;" filled="f" stroked="f">
              <v:fill o:detectmouseclick="t"/>
              <v:textbox style="mso-fit-shape-to-text:t" inset="0,15pt,0,0">
                <w:txbxContent>
                  <w:p w14:paraId="262C0188" w14:textId="01438106" w:rsidR="00D2530D" w:rsidRPr="00D2530D" w:rsidRDefault="00D2530D" w:rsidP="00D2530D">
                    <w:pPr>
                      <w:rPr>
                        <w:rFonts w:ascii="Calibri" w:eastAsia="Calibri" w:hAnsi="Calibri" w:cs="Calibri"/>
                        <w:noProof/>
                        <w:color w:val="000000"/>
                        <w:sz w:val="20"/>
                        <w:szCs w:val="20"/>
                      </w:rPr>
                    </w:pPr>
                    <w:r w:rsidRPr="00D2530D">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89876" w14:textId="1E70C875" w:rsidR="00342B25" w:rsidRDefault="00EB7579" w:rsidP="00EB7579">
    <w:pPr>
      <w:tabs>
        <w:tab w:val="right" w:pos="10204"/>
      </w:tabs>
      <w:spacing w:before="16"/>
      <w:ind w:left="20"/>
      <w:rPr>
        <w:rFonts w:ascii="Verdana"/>
        <w:color w:val="231F20"/>
        <w:spacing w:val="-2"/>
        <w:sz w:val="18"/>
        <w:szCs w:val="18"/>
      </w:rPr>
    </w:pPr>
    <w:r>
      <w:rPr>
        <w:rFonts w:ascii="Verdana"/>
        <w:color w:val="231F20"/>
        <w:sz w:val="18"/>
      </w:rPr>
      <w:tab/>
    </w:r>
  </w:p>
  <w:p w14:paraId="00E5D2D0" w14:textId="1DA35E02" w:rsidR="00AE7850" w:rsidRDefault="00EB7579" w:rsidP="00EB7579">
    <w:pPr>
      <w:tabs>
        <w:tab w:val="right" w:pos="10204"/>
      </w:tabs>
      <w:spacing w:before="16"/>
      <w:ind w:left="20"/>
      <w:rPr>
        <w:rFonts w:ascii="Verdana"/>
        <w:sz w:val="18"/>
      </w:rPr>
    </w:pPr>
    <w:r>
      <w:rPr>
        <w:rFonts w:ascii="Verdana"/>
        <w:color w:val="231F20"/>
        <w:spacing w:val="-2"/>
        <w:sz w:val="18"/>
      </w:rPr>
      <w:t>NCEA Level</w:t>
    </w:r>
    <w:r w:rsidR="00630C37">
      <w:rPr>
        <w:rFonts w:ascii="Verdana"/>
        <w:color w:val="231F20"/>
        <w:spacing w:val="-2"/>
        <w:sz w:val="18"/>
      </w:rPr>
      <w:t xml:space="preserve"> </w:t>
    </w:r>
    <w:r w:rsidR="00F743EC">
      <w:rPr>
        <w:rFonts w:ascii="Verdana"/>
        <w:color w:val="231F20"/>
        <w:spacing w:val="-2"/>
        <w:sz w:val="18"/>
      </w:rPr>
      <w:t>1</w:t>
    </w:r>
    <w:r>
      <w:rPr>
        <w:rFonts w:ascii="Verdana"/>
        <w:color w:val="231F20"/>
        <w:spacing w:val="-2"/>
        <w:sz w:val="18"/>
      </w:rPr>
      <w:tab/>
    </w:r>
    <w:r w:rsidR="005E2C7E">
      <w:rPr>
        <w:rFonts w:ascii="Verdana"/>
        <w:color w:val="231F20"/>
        <w:spacing w:val="-2"/>
        <w:sz w:val="18"/>
      </w:rPr>
      <w:t xml:space="preserve"> </w:t>
    </w:r>
    <w:r w:rsidR="00AE7850">
      <w:rPr>
        <w:rFonts w:ascii="Verdana"/>
        <w:color w:val="231F20"/>
        <w:spacing w:val="-2"/>
        <w:sz w:val="18"/>
      </w:rPr>
      <w:t>Version</w:t>
    </w:r>
    <w:r w:rsidR="00630C37">
      <w:rPr>
        <w:rFonts w:ascii="Verdana"/>
        <w:color w:val="231F20"/>
        <w:spacing w:val="-2"/>
        <w:sz w:val="18"/>
      </w:rPr>
      <w:t xml:space="preserve"> </w:t>
    </w:r>
    <w:r w:rsidR="0008645B">
      <w:rPr>
        <w:rFonts w:ascii="Verdana"/>
        <w:color w:val="231F20"/>
        <w:spacing w:val="-2"/>
        <w:sz w:val="18"/>
      </w:rPr>
      <w:t>3</w:t>
    </w:r>
  </w:p>
  <w:p w14:paraId="4CC4D6C7" w14:textId="77777777" w:rsidR="00AB3DCB" w:rsidRDefault="00AB3DCB" w:rsidP="00342B25">
    <w:pPr>
      <w:pStyle w:val="BodyText"/>
      <w:spacing w:line="14" w:lineRule="auto"/>
      <w:jc w:val="right"/>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656FA" w14:textId="325B2432" w:rsidR="00D2530D" w:rsidRDefault="00D2530D">
    <w:pPr>
      <w:pStyle w:val="Header"/>
    </w:pPr>
    <w:r>
      <w:rPr>
        <w:noProof/>
      </w:rPr>
      <mc:AlternateContent>
        <mc:Choice Requires="wps">
          <w:drawing>
            <wp:anchor distT="0" distB="0" distL="0" distR="0" simplePos="0" relativeHeight="251659266" behindDoc="0" locked="0" layoutInCell="1" allowOverlap="1" wp14:anchorId="6D88736B" wp14:editId="60ECDBCD">
              <wp:simplePos x="635" y="635"/>
              <wp:positionH relativeFrom="page">
                <wp:align>center</wp:align>
              </wp:positionH>
              <wp:positionV relativeFrom="page">
                <wp:align>top</wp:align>
              </wp:positionV>
              <wp:extent cx="815340" cy="421640"/>
              <wp:effectExtent l="0" t="0" r="3810" b="16510"/>
              <wp:wrapNone/>
              <wp:docPr id="526426372"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421640"/>
                      </a:xfrm>
                      <a:prstGeom prst="rect">
                        <a:avLst/>
                      </a:prstGeom>
                      <a:noFill/>
                      <a:ln>
                        <a:noFill/>
                      </a:ln>
                    </wps:spPr>
                    <wps:txbx>
                      <w:txbxContent>
                        <w:p w14:paraId="65910390" w14:textId="074295F0" w:rsidR="00D2530D" w:rsidRPr="00D2530D" w:rsidRDefault="00D2530D" w:rsidP="00D2530D">
                          <w:pPr>
                            <w:rPr>
                              <w:rFonts w:ascii="Calibri" w:eastAsia="Calibri" w:hAnsi="Calibri" w:cs="Calibri"/>
                              <w:noProof/>
                              <w:color w:val="000000"/>
                              <w:sz w:val="20"/>
                              <w:szCs w:val="20"/>
                            </w:rPr>
                          </w:pPr>
                          <w:r w:rsidRPr="00D2530D">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D88736B" id="_x0000_t202" coordsize="21600,21600" o:spt="202" path="m,l,21600r21600,l21600,xe">
              <v:stroke joinstyle="miter"/>
              <v:path gradientshapeok="t" o:connecttype="rect"/>
            </v:shapetype>
            <v:shape id="Text Box 1" o:spid="_x0000_s1028" type="#_x0000_t202" alt="[UNCLASSIFIED]" style="position:absolute;margin-left:0;margin-top:0;width:64.2pt;height:33.2pt;z-index:25165926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aDrDQIAABwEAAAOAAAAZHJzL2Uyb0RvYy54bWysU8Fu2zAMvQ/YPwi6L7aztmiNOEXWIsOA&#10;oC2QDj0rshQbkERBUmJnXz9KtpOt22nYRaZI+pF8fFrc91qRo3C+BVPRYpZTIgyHujX7in5/XX+6&#10;pcQHZmqmwIiKnoSn98uPHxadLcUcGlC1cARBjC87W9EmBFtmmeeN0MzPwAqDQQlOs4BXt89qxzpE&#10;1yqb5/lN1oGrrQMuvEfv4xCky4QvpeDhWUovAlEVxd5COl06d/HMlgtW7h2zTcvHNtg/dKFZa7Do&#10;GeqRBUYOrv0DSrfcgQcZZhx0BlK2XKQZcJoifzfNtmFWpFmQHG/PNPn/B8ufjlv74kjov0CPC4yE&#10;dNaXHp1xnl46Hb/YKcE4Ung60yb6QDg6b4vrz1cY4Ri6mhc3aCNKdvnZOh++CtAkGhV1uJVEFjtu&#10;fBhSp5RYy8C6VSptRpnfHIgZPdmlw2iFfteTtq7ofOp+B/UJh3Iw7Ntbvm6x9Ib58MIcLhi7RdGG&#10;Zzykgq6iMFqUNOB+/M0f85F3jFLSoWAqalDRlKhvBvcRtZWM4i6/zvHmJvduMsxBPwDKsMAXYXky&#10;Y15Qkykd6DeU8yoWwhAzHMtVNEzmQxiUi8+Bi9UqJaGMLAsbs7U8Qke6Ipev/RtzdiQ84KaeYFIT&#10;K9/xPuTGP71dHQKyn5YSqR2IHBlHCaa1js8lavzXe8q6POrlTwAAAP//AwBQSwMEFAAGAAgAAAAh&#10;AMrrrRvaAAAABAEAAA8AAABkcnMvZG93bnJldi54bWxMj81uwjAQhO+V+g7WVuqtOEEQoTQOQpU4&#10;cKP052ziJQmNd6N4gZSnr+mlvaw0mtHMt8Vy9J064xBaJgPpJAGFVLFrqTbw/rZ+WoAKYsnZjgkN&#10;fGOAZXl/V9jc8YVe8byTWsUSCrk10Ij0udahatDbMOEeKXoHHryVKIdau8FeYrnv9DRJMu1tS3Gh&#10;sT2+NFh97U7eQDtfsaT4sVkfP33K6XW7mV+3xjw+jKtnUIKj/IXhhh/RoYxMez6RC6ozEB+R33vz&#10;posZqL2BLJuBLgv9H778AQAA//8DAFBLAQItABQABgAIAAAAIQC2gziS/gAAAOEBAAATAAAAAAAA&#10;AAAAAAAAAAAAAABbQ29udGVudF9UeXBlc10ueG1sUEsBAi0AFAAGAAgAAAAhADj9If/WAAAAlAEA&#10;AAsAAAAAAAAAAAAAAAAALwEAAF9yZWxzLy5yZWxzUEsBAi0AFAAGAAgAAAAhANSJoOsNAgAAHAQA&#10;AA4AAAAAAAAAAAAAAAAALgIAAGRycy9lMm9Eb2MueG1sUEsBAi0AFAAGAAgAAAAhAMrrrRvaAAAA&#10;BAEAAA8AAAAAAAAAAAAAAAAAZwQAAGRycy9kb3ducmV2LnhtbFBLBQYAAAAABAAEAPMAAABuBQAA&#10;AAA=&#10;" filled="f" stroked="f">
              <v:fill o:detectmouseclick="t"/>
              <v:textbox style="mso-fit-shape-to-text:t" inset="0,15pt,0,0">
                <w:txbxContent>
                  <w:p w14:paraId="65910390" w14:textId="074295F0" w:rsidR="00D2530D" w:rsidRPr="00D2530D" w:rsidRDefault="00D2530D" w:rsidP="00D2530D">
                    <w:pPr>
                      <w:rPr>
                        <w:rFonts w:ascii="Calibri" w:eastAsia="Calibri" w:hAnsi="Calibri" w:cs="Calibri"/>
                        <w:noProof/>
                        <w:color w:val="000000"/>
                        <w:sz w:val="20"/>
                        <w:szCs w:val="20"/>
                      </w:rPr>
                    </w:pPr>
                    <w:r w:rsidRPr="00D2530D">
                      <w:rPr>
                        <w:rFonts w:ascii="Calibri" w:eastAsia="Calibri" w:hAnsi="Calibri" w:cs="Calibri"/>
                        <w:noProof/>
                        <w:color w:val="000000"/>
                        <w:sz w:val="20"/>
                        <w:szCs w:val="20"/>
                      </w:rPr>
                      <w:t>[UNCLASSIFIED]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86A14"/>
    <w:multiLevelType w:val="multilevel"/>
    <w:tmpl w:val="B4F48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370EF6"/>
    <w:multiLevelType w:val="multilevel"/>
    <w:tmpl w:val="4F2EF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9E422A"/>
    <w:multiLevelType w:val="hybridMultilevel"/>
    <w:tmpl w:val="0E4CB780"/>
    <w:lvl w:ilvl="0" w:tplc="09B83912">
      <w:start w:val="1"/>
      <w:numFmt w:val="bullet"/>
      <w:pStyle w:val="BulletLevel3"/>
      <w:lvlText w:val=""/>
      <w:lvlJc w:val="left"/>
      <w:pPr>
        <w:ind w:left="1174" w:hanging="360"/>
      </w:pPr>
      <w:rPr>
        <w:rFonts w:ascii="Symbol" w:hAnsi="Symbol" w:hint="default"/>
        <w:color w:val="02216E" w:themeColor="accent5"/>
        <w:sz w:val="22"/>
      </w:rPr>
    </w:lvl>
    <w:lvl w:ilvl="1" w:tplc="14090003" w:tentative="1">
      <w:start w:val="1"/>
      <w:numFmt w:val="bullet"/>
      <w:lvlText w:val="o"/>
      <w:lvlJc w:val="left"/>
      <w:pPr>
        <w:ind w:left="1894" w:hanging="360"/>
      </w:pPr>
      <w:rPr>
        <w:rFonts w:ascii="Courier New" w:hAnsi="Courier New" w:cs="Courier New" w:hint="default"/>
      </w:rPr>
    </w:lvl>
    <w:lvl w:ilvl="2" w:tplc="14090005" w:tentative="1">
      <w:start w:val="1"/>
      <w:numFmt w:val="bullet"/>
      <w:lvlText w:val=""/>
      <w:lvlJc w:val="left"/>
      <w:pPr>
        <w:ind w:left="2614" w:hanging="360"/>
      </w:pPr>
      <w:rPr>
        <w:rFonts w:ascii="Wingdings" w:hAnsi="Wingdings" w:hint="default"/>
      </w:rPr>
    </w:lvl>
    <w:lvl w:ilvl="3" w:tplc="14090001" w:tentative="1">
      <w:start w:val="1"/>
      <w:numFmt w:val="bullet"/>
      <w:lvlText w:val=""/>
      <w:lvlJc w:val="left"/>
      <w:pPr>
        <w:ind w:left="3334" w:hanging="360"/>
      </w:pPr>
      <w:rPr>
        <w:rFonts w:ascii="Symbol" w:hAnsi="Symbol" w:hint="default"/>
      </w:rPr>
    </w:lvl>
    <w:lvl w:ilvl="4" w:tplc="14090003" w:tentative="1">
      <w:start w:val="1"/>
      <w:numFmt w:val="bullet"/>
      <w:lvlText w:val="o"/>
      <w:lvlJc w:val="left"/>
      <w:pPr>
        <w:ind w:left="4054" w:hanging="360"/>
      </w:pPr>
      <w:rPr>
        <w:rFonts w:ascii="Courier New" w:hAnsi="Courier New" w:cs="Courier New" w:hint="default"/>
      </w:rPr>
    </w:lvl>
    <w:lvl w:ilvl="5" w:tplc="14090005" w:tentative="1">
      <w:start w:val="1"/>
      <w:numFmt w:val="bullet"/>
      <w:lvlText w:val=""/>
      <w:lvlJc w:val="left"/>
      <w:pPr>
        <w:ind w:left="4774" w:hanging="360"/>
      </w:pPr>
      <w:rPr>
        <w:rFonts w:ascii="Wingdings" w:hAnsi="Wingdings" w:hint="default"/>
      </w:rPr>
    </w:lvl>
    <w:lvl w:ilvl="6" w:tplc="14090001" w:tentative="1">
      <w:start w:val="1"/>
      <w:numFmt w:val="bullet"/>
      <w:lvlText w:val=""/>
      <w:lvlJc w:val="left"/>
      <w:pPr>
        <w:ind w:left="5494" w:hanging="360"/>
      </w:pPr>
      <w:rPr>
        <w:rFonts w:ascii="Symbol" w:hAnsi="Symbol" w:hint="default"/>
      </w:rPr>
    </w:lvl>
    <w:lvl w:ilvl="7" w:tplc="14090003" w:tentative="1">
      <w:start w:val="1"/>
      <w:numFmt w:val="bullet"/>
      <w:lvlText w:val="o"/>
      <w:lvlJc w:val="left"/>
      <w:pPr>
        <w:ind w:left="6214" w:hanging="360"/>
      </w:pPr>
      <w:rPr>
        <w:rFonts w:ascii="Courier New" w:hAnsi="Courier New" w:cs="Courier New" w:hint="default"/>
      </w:rPr>
    </w:lvl>
    <w:lvl w:ilvl="8" w:tplc="14090005" w:tentative="1">
      <w:start w:val="1"/>
      <w:numFmt w:val="bullet"/>
      <w:lvlText w:val=""/>
      <w:lvlJc w:val="left"/>
      <w:pPr>
        <w:ind w:left="6934" w:hanging="360"/>
      </w:pPr>
      <w:rPr>
        <w:rFonts w:ascii="Wingdings" w:hAnsi="Wingdings" w:hint="default"/>
      </w:rPr>
    </w:lvl>
  </w:abstractNum>
  <w:abstractNum w:abstractNumId="3" w15:restartNumberingAfterBreak="0">
    <w:nsid w:val="08F9626B"/>
    <w:multiLevelType w:val="multilevel"/>
    <w:tmpl w:val="B7E41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0C1F65"/>
    <w:multiLevelType w:val="multilevel"/>
    <w:tmpl w:val="4F446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CE2C8F"/>
    <w:multiLevelType w:val="multilevel"/>
    <w:tmpl w:val="329AC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DF52302"/>
    <w:multiLevelType w:val="multilevel"/>
    <w:tmpl w:val="554A8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0054E21"/>
    <w:multiLevelType w:val="hybridMultilevel"/>
    <w:tmpl w:val="111CC478"/>
    <w:lvl w:ilvl="0" w:tplc="14090001">
      <w:start w:val="1"/>
      <w:numFmt w:val="bullet"/>
      <w:lvlText w:val=""/>
      <w:lvlJc w:val="left"/>
      <w:pPr>
        <w:ind w:left="1077" w:hanging="360"/>
      </w:pPr>
      <w:rPr>
        <w:rFonts w:ascii="Symbol" w:hAnsi="Symbol" w:hint="default"/>
      </w:rPr>
    </w:lvl>
    <w:lvl w:ilvl="1" w:tplc="14090003" w:tentative="1">
      <w:start w:val="1"/>
      <w:numFmt w:val="bullet"/>
      <w:lvlText w:val="o"/>
      <w:lvlJc w:val="left"/>
      <w:pPr>
        <w:ind w:left="1797" w:hanging="360"/>
      </w:pPr>
      <w:rPr>
        <w:rFonts w:ascii="Courier New" w:hAnsi="Courier New" w:cs="Courier New" w:hint="default"/>
      </w:rPr>
    </w:lvl>
    <w:lvl w:ilvl="2" w:tplc="14090005" w:tentative="1">
      <w:start w:val="1"/>
      <w:numFmt w:val="bullet"/>
      <w:lvlText w:val=""/>
      <w:lvlJc w:val="left"/>
      <w:pPr>
        <w:ind w:left="2517" w:hanging="360"/>
      </w:pPr>
      <w:rPr>
        <w:rFonts w:ascii="Wingdings" w:hAnsi="Wingdings" w:hint="default"/>
      </w:rPr>
    </w:lvl>
    <w:lvl w:ilvl="3" w:tplc="14090001" w:tentative="1">
      <w:start w:val="1"/>
      <w:numFmt w:val="bullet"/>
      <w:lvlText w:val=""/>
      <w:lvlJc w:val="left"/>
      <w:pPr>
        <w:ind w:left="3237" w:hanging="360"/>
      </w:pPr>
      <w:rPr>
        <w:rFonts w:ascii="Symbol" w:hAnsi="Symbol" w:hint="default"/>
      </w:rPr>
    </w:lvl>
    <w:lvl w:ilvl="4" w:tplc="14090003" w:tentative="1">
      <w:start w:val="1"/>
      <w:numFmt w:val="bullet"/>
      <w:lvlText w:val="o"/>
      <w:lvlJc w:val="left"/>
      <w:pPr>
        <w:ind w:left="3957" w:hanging="360"/>
      </w:pPr>
      <w:rPr>
        <w:rFonts w:ascii="Courier New" w:hAnsi="Courier New" w:cs="Courier New" w:hint="default"/>
      </w:rPr>
    </w:lvl>
    <w:lvl w:ilvl="5" w:tplc="14090005" w:tentative="1">
      <w:start w:val="1"/>
      <w:numFmt w:val="bullet"/>
      <w:lvlText w:val=""/>
      <w:lvlJc w:val="left"/>
      <w:pPr>
        <w:ind w:left="4677" w:hanging="360"/>
      </w:pPr>
      <w:rPr>
        <w:rFonts w:ascii="Wingdings" w:hAnsi="Wingdings" w:hint="default"/>
      </w:rPr>
    </w:lvl>
    <w:lvl w:ilvl="6" w:tplc="14090001" w:tentative="1">
      <w:start w:val="1"/>
      <w:numFmt w:val="bullet"/>
      <w:lvlText w:val=""/>
      <w:lvlJc w:val="left"/>
      <w:pPr>
        <w:ind w:left="5397" w:hanging="360"/>
      </w:pPr>
      <w:rPr>
        <w:rFonts w:ascii="Symbol" w:hAnsi="Symbol" w:hint="default"/>
      </w:rPr>
    </w:lvl>
    <w:lvl w:ilvl="7" w:tplc="14090003" w:tentative="1">
      <w:start w:val="1"/>
      <w:numFmt w:val="bullet"/>
      <w:lvlText w:val="o"/>
      <w:lvlJc w:val="left"/>
      <w:pPr>
        <w:ind w:left="6117" w:hanging="360"/>
      </w:pPr>
      <w:rPr>
        <w:rFonts w:ascii="Courier New" w:hAnsi="Courier New" w:cs="Courier New" w:hint="default"/>
      </w:rPr>
    </w:lvl>
    <w:lvl w:ilvl="8" w:tplc="14090005" w:tentative="1">
      <w:start w:val="1"/>
      <w:numFmt w:val="bullet"/>
      <w:lvlText w:val=""/>
      <w:lvlJc w:val="left"/>
      <w:pPr>
        <w:ind w:left="6837" w:hanging="360"/>
      </w:pPr>
      <w:rPr>
        <w:rFonts w:ascii="Wingdings" w:hAnsi="Wingdings" w:hint="default"/>
      </w:rPr>
    </w:lvl>
  </w:abstractNum>
  <w:abstractNum w:abstractNumId="8" w15:restartNumberingAfterBreak="0">
    <w:nsid w:val="11244F7C"/>
    <w:multiLevelType w:val="multilevel"/>
    <w:tmpl w:val="0ACA3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2A57851"/>
    <w:multiLevelType w:val="multilevel"/>
    <w:tmpl w:val="368E5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85811BB"/>
    <w:multiLevelType w:val="multilevel"/>
    <w:tmpl w:val="BF1AB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9143CC8"/>
    <w:multiLevelType w:val="multilevel"/>
    <w:tmpl w:val="FA4A9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DE625F1"/>
    <w:multiLevelType w:val="multilevel"/>
    <w:tmpl w:val="9DEA8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DFF01DB"/>
    <w:multiLevelType w:val="multilevel"/>
    <w:tmpl w:val="DBAE1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E816CE0"/>
    <w:multiLevelType w:val="multilevel"/>
    <w:tmpl w:val="5DB0C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F4D139D"/>
    <w:multiLevelType w:val="multilevel"/>
    <w:tmpl w:val="3D180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5667FA5"/>
    <w:multiLevelType w:val="multilevel"/>
    <w:tmpl w:val="6778D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5F31C6F"/>
    <w:multiLevelType w:val="multilevel"/>
    <w:tmpl w:val="F4B42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7FA54B3"/>
    <w:multiLevelType w:val="multilevel"/>
    <w:tmpl w:val="213AF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97947DF"/>
    <w:multiLevelType w:val="multilevel"/>
    <w:tmpl w:val="F4342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AA8205D"/>
    <w:multiLevelType w:val="multilevel"/>
    <w:tmpl w:val="8D2EC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BC5618E"/>
    <w:multiLevelType w:val="multilevel"/>
    <w:tmpl w:val="A4A25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CCC39BA"/>
    <w:multiLevelType w:val="hybridMultilevel"/>
    <w:tmpl w:val="89449F10"/>
    <w:lvl w:ilvl="0" w:tplc="D460254A">
      <w:start w:val="1"/>
      <w:numFmt w:val="bullet"/>
      <w:pStyle w:val="Bullet"/>
      <w:lvlText w:val=""/>
      <w:lvlJc w:val="left"/>
      <w:pPr>
        <w:ind w:left="717" w:hanging="360"/>
      </w:pPr>
      <w:rPr>
        <w:rFonts w:ascii="Symbol" w:hAnsi="Symbol" w:hint="default"/>
        <w:b w:val="0"/>
        <w:i w:val="0"/>
        <w:color w:val="02216E" w:themeColor="accent5"/>
        <w:sz w:val="22"/>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2D456FB7"/>
    <w:multiLevelType w:val="multilevel"/>
    <w:tmpl w:val="276E1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F702796"/>
    <w:multiLevelType w:val="multilevel"/>
    <w:tmpl w:val="B7B8B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0A13C69"/>
    <w:multiLevelType w:val="multilevel"/>
    <w:tmpl w:val="A126B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A602A7A"/>
    <w:multiLevelType w:val="multilevel"/>
    <w:tmpl w:val="898C5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BCF229F"/>
    <w:multiLevelType w:val="multilevel"/>
    <w:tmpl w:val="CE60B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3247672"/>
    <w:multiLevelType w:val="multilevel"/>
    <w:tmpl w:val="89284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65026D8"/>
    <w:multiLevelType w:val="hybridMultilevel"/>
    <w:tmpl w:val="1B5E4104"/>
    <w:lvl w:ilvl="0" w:tplc="892CCD36">
      <w:start w:val="1"/>
      <w:numFmt w:val="bullet"/>
      <w:pStyle w:val="BulletLevel2"/>
      <w:lvlText w:val="○"/>
      <w:lvlJc w:val="left"/>
      <w:pPr>
        <w:ind w:left="2255" w:hanging="360"/>
      </w:pPr>
      <w:rPr>
        <w:rFonts w:ascii="Arial" w:hAnsi="Arial" w:hint="default"/>
        <w:color w:val="4964A2" w:themeColor="accent6"/>
        <w:sz w:val="22"/>
      </w:rPr>
    </w:lvl>
    <w:lvl w:ilvl="1" w:tplc="14090003" w:tentative="1">
      <w:start w:val="1"/>
      <w:numFmt w:val="bullet"/>
      <w:lvlText w:val="o"/>
      <w:lvlJc w:val="left"/>
      <w:pPr>
        <w:ind w:left="2975" w:hanging="360"/>
      </w:pPr>
      <w:rPr>
        <w:rFonts w:ascii="Courier New" w:hAnsi="Courier New" w:cs="Courier New" w:hint="default"/>
      </w:rPr>
    </w:lvl>
    <w:lvl w:ilvl="2" w:tplc="14090005" w:tentative="1">
      <w:start w:val="1"/>
      <w:numFmt w:val="bullet"/>
      <w:lvlText w:val=""/>
      <w:lvlJc w:val="left"/>
      <w:pPr>
        <w:ind w:left="3695" w:hanging="360"/>
      </w:pPr>
      <w:rPr>
        <w:rFonts w:ascii="Wingdings" w:hAnsi="Wingdings" w:hint="default"/>
      </w:rPr>
    </w:lvl>
    <w:lvl w:ilvl="3" w:tplc="14090001" w:tentative="1">
      <w:start w:val="1"/>
      <w:numFmt w:val="bullet"/>
      <w:lvlText w:val=""/>
      <w:lvlJc w:val="left"/>
      <w:pPr>
        <w:ind w:left="4415" w:hanging="360"/>
      </w:pPr>
      <w:rPr>
        <w:rFonts w:ascii="Symbol" w:hAnsi="Symbol" w:hint="default"/>
      </w:rPr>
    </w:lvl>
    <w:lvl w:ilvl="4" w:tplc="14090003" w:tentative="1">
      <w:start w:val="1"/>
      <w:numFmt w:val="bullet"/>
      <w:lvlText w:val="o"/>
      <w:lvlJc w:val="left"/>
      <w:pPr>
        <w:ind w:left="5135" w:hanging="360"/>
      </w:pPr>
      <w:rPr>
        <w:rFonts w:ascii="Courier New" w:hAnsi="Courier New" w:cs="Courier New" w:hint="default"/>
      </w:rPr>
    </w:lvl>
    <w:lvl w:ilvl="5" w:tplc="14090005" w:tentative="1">
      <w:start w:val="1"/>
      <w:numFmt w:val="bullet"/>
      <w:lvlText w:val=""/>
      <w:lvlJc w:val="left"/>
      <w:pPr>
        <w:ind w:left="5855" w:hanging="360"/>
      </w:pPr>
      <w:rPr>
        <w:rFonts w:ascii="Wingdings" w:hAnsi="Wingdings" w:hint="default"/>
      </w:rPr>
    </w:lvl>
    <w:lvl w:ilvl="6" w:tplc="14090001" w:tentative="1">
      <w:start w:val="1"/>
      <w:numFmt w:val="bullet"/>
      <w:lvlText w:val=""/>
      <w:lvlJc w:val="left"/>
      <w:pPr>
        <w:ind w:left="6575" w:hanging="360"/>
      </w:pPr>
      <w:rPr>
        <w:rFonts w:ascii="Symbol" w:hAnsi="Symbol" w:hint="default"/>
      </w:rPr>
    </w:lvl>
    <w:lvl w:ilvl="7" w:tplc="14090003" w:tentative="1">
      <w:start w:val="1"/>
      <w:numFmt w:val="bullet"/>
      <w:lvlText w:val="o"/>
      <w:lvlJc w:val="left"/>
      <w:pPr>
        <w:ind w:left="7295" w:hanging="360"/>
      </w:pPr>
      <w:rPr>
        <w:rFonts w:ascii="Courier New" w:hAnsi="Courier New" w:cs="Courier New" w:hint="default"/>
      </w:rPr>
    </w:lvl>
    <w:lvl w:ilvl="8" w:tplc="14090005" w:tentative="1">
      <w:start w:val="1"/>
      <w:numFmt w:val="bullet"/>
      <w:lvlText w:val=""/>
      <w:lvlJc w:val="left"/>
      <w:pPr>
        <w:ind w:left="8015" w:hanging="360"/>
      </w:pPr>
      <w:rPr>
        <w:rFonts w:ascii="Wingdings" w:hAnsi="Wingdings" w:hint="default"/>
      </w:rPr>
    </w:lvl>
  </w:abstractNum>
  <w:abstractNum w:abstractNumId="30" w15:restartNumberingAfterBreak="0">
    <w:nsid w:val="4F953F17"/>
    <w:multiLevelType w:val="multilevel"/>
    <w:tmpl w:val="4F2CB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FE378F1"/>
    <w:multiLevelType w:val="hybridMultilevel"/>
    <w:tmpl w:val="51C09D06"/>
    <w:lvl w:ilvl="0" w:tplc="FFFFFFFF">
      <w:start w:val="1"/>
      <w:numFmt w:val="bullet"/>
      <w:lvlText w:val="»"/>
      <w:lvlJc w:val="left"/>
      <w:pPr>
        <w:ind w:left="717" w:hanging="360"/>
      </w:pPr>
      <w:rPr>
        <w:rFonts w:ascii="Arial" w:hAnsi="Arial" w:hint="default"/>
        <w:b w:val="0"/>
        <w:i w:val="0"/>
        <w:color w:val="840C5B"/>
        <w:sz w:val="22"/>
      </w:rPr>
    </w:lvl>
    <w:lvl w:ilvl="1" w:tplc="6EEE0A92">
      <w:start w:val="1"/>
      <w:numFmt w:val="bullet"/>
      <w:lvlText w:val="○"/>
      <w:lvlJc w:val="left"/>
      <w:pPr>
        <w:ind w:left="1440" w:hanging="360"/>
      </w:pPr>
      <w:rPr>
        <w:rFonts w:ascii="Arial" w:hAnsi="Arial" w:hint="default"/>
        <w:color w:val="02216E" w:themeColor="accent5"/>
        <w:sz w:val="22"/>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08D6B40"/>
    <w:multiLevelType w:val="multilevel"/>
    <w:tmpl w:val="74345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4C60006"/>
    <w:multiLevelType w:val="multilevel"/>
    <w:tmpl w:val="31EC7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8D53208"/>
    <w:multiLevelType w:val="multilevel"/>
    <w:tmpl w:val="11820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BF17C80"/>
    <w:multiLevelType w:val="multilevel"/>
    <w:tmpl w:val="0838C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C904602"/>
    <w:multiLevelType w:val="multilevel"/>
    <w:tmpl w:val="E67CD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D891A11"/>
    <w:multiLevelType w:val="multilevel"/>
    <w:tmpl w:val="50B45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2051692"/>
    <w:multiLevelType w:val="multilevel"/>
    <w:tmpl w:val="280CB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61B59DE"/>
    <w:multiLevelType w:val="hybridMultilevel"/>
    <w:tmpl w:val="930C9EBE"/>
    <w:lvl w:ilvl="0" w:tplc="FFFFFFFF">
      <w:start w:val="1"/>
      <w:numFmt w:val="bullet"/>
      <w:lvlText w:val="»"/>
      <w:lvlJc w:val="left"/>
      <w:pPr>
        <w:ind w:left="717" w:hanging="360"/>
      </w:pPr>
      <w:rPr>
        <w:rFonts w:ascii="Arial" w:hAnsi="Arial" w:hint="default"/>
        <w:b w:val="0"/>
        <w:i w:val="0"/>
        <w:color w:val="840C5B"/>
        <w:sz w:val="22"/>
      </w:rPr>
    </w:lvl>
    <w:lvl w:ilvl="1" w:tplc="5978C9F4">
      <w:start w:val="1"/>
      <w:numFmt w:val="bullet"/>
      <w:lvlText w:val="○"/>
      <w:lvlJc w:val="left"/>
      <w:pPr>
        <w:ind w:left="1440" w:hanging="360"/>
      </w:pPr>
      <w:rPr>
        <w:rFonts w:ascii="Arial" w:hAnsi="Arial" w:hint="default"/>
        <w:color w:val="02216E" w:themeColor="accent5"/>
        <w:sz w:val="22"/>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68E1538B"/>
    <w:multiLevelType w:val="multilevel"/>
    <w:tmpl w:val="9F425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9244E89"/>
    <w:multiLevelType w:val="multilevel"/>
    <w:tmpl w:val="3FAC1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9BA48F0"/>
    <w:multiLevelType w:val="multilevel"/>
    <w:tmpl w:val="DB784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C6C2A10"/>
    <w:multiLevelType w:val="multilevel"/>
    <w:tmpl w:val="CD108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DF05AEC"/>
    <w:multiLevelType w:val="multilevel"/>
    <w:tmpl w:val="D7A21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EC36BA7"/>
    <w:multiLevelType w:val="multilevel"/>
    <w:tmpl w:val="5F92B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6F6E0E9D"/>
    <w:multiLevelType w:val="multilevel"/>
    <w:tmpl w:val="9BB27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F8A5D76"/>
    <w:multiLevelType w:val="multilevel"/>
    <w:tmpl w:val="8E307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6FFB3BB8"/>
    <w:multiLevelType w:val="multilevel"/>
    <w:tmpl w:val="6B02C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0EB4150"/>
    <w:multiLevelType w:val="multilevel"/>
    <w:tmpl w:val="D4264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71010F99"/>
    <w:multiLevelType w:val="multilevel"/>
    <w:tmpl w:val="1F24E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5255368"/>
    <w:multiLevelType w:val="multilevel"/>
    <w:tmpl w:val="F9528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763A6DD7"/>
    <w:multiLevelType w:val="multilevel"/>
    <w:tmpl w:val="2B5A9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77F97069"/>
    <w:multiLevelType w:val="multilevel"/>
    <w:tmpl w:val="93245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780658F2"/>
    <w:multiLevelType w:val="multilevel"/>
    <w:tmpl w:val="05F83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79835664"/>
    <w:multiLevelType w:val="multilevel"/>
    <w:tmpl w:val="1DBE8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79A453C4"/>
    <w:multiLevelType w:val="multilevel"/>
    <w:tmpl w:val="A62E9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79CE266E"/>
    <w:multiLevelType w:val="multilevel"/>
    <w:tmpl w:val="2BB08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7B1E70AE"/>
    <w:multiLevelType w:val="multilevel"/>
    <w:tmpl w:val="0AE8C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7F972473"/>
    <w:multiLevelType w:val="multilevel"/>
    <w:tmpl w:val="1D324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60991121">
    <w:abstractNumId w:val="22"/>
  </w:num>
  <w:num w:numId="2" w16cid:durableId="1357467588">
    <w:abstractNumId w:val="39"/>
  </w:num>
  <w:num w:numId="3" w16cid:durableId="1994917415">
    <w:abstractNumId w:val="31"/>
  </w:num>
  <w:num w:numId="4" w16cid:durableId="1679311741">
    <w:abstractNumId w:val="29"/>
  </w:num>
  <w:num w:numId="5" w16cid:durableId="1951819662">
    <w:abstractNumId w:val="2"/>
  </w:num>
  <w:num w:numId="6" w16cid:durableId="825786045">
    <w:abstractNumId w:val="22"/>
  </w:num>
  <w:num w:numId="7" w16cid:durableId="1900676870">
    <w:abstractNumId w:val="25"/>
  </w:num>
  <w:num w:numId="8" w16cid:durableId="2006745033">
    <w:abstractNumId w:val="18"/>
  </w:num>
  <w:num w:numId="9" w16cid:durableId="1988777847">
    <w:abstractNumId w:val="4"/>
  </w:num>
  <w:num w:numId="10" w16cid:durableId="833374028">
    <w:abstractNumId w:val="26"/>
  </w:num>
  <w:num w:numId="11" w16cid:durableId="648052607">
    <w:abstractNumId w:val="46"/>
  </w:num>
  <w:num w:numId="12" w16cid:durableId="177155769">
    <w:abstractNumId w:val="5"/>
  </w:num>
  <w:num w:numId="13" w16cid:durableId="548495640">
    <w:abstractNumId w:val="17"/>
  </w:num>
  <w:num w:numId="14" w16cid:durableId="857431539">
    <w:abstractNumId w:val="12"/>
  </w:num>
  <w:num w:numId="15" w16cid:durableId="1433093052">
    <w:abstractNumId w:val="50"/>
  </w:num>
  <w:num w:numId="16" w16cid:durableId="1709337533">
    <w:abstractNumId w:val="42"/>
  </w:num>
  <w:num w:numId="17" w16cid:durableId="1239441033">
    <w:abstractNumId w:val="56"/>
  </w:num>
  <w:num w:numId="18" w16cid:durableId="1264413856">
    <w:abstractNumId w:val="47"/>
  </w:num>
  <w:num w:numId="19" w16cid:durableId="660816770">
    <w:abstractNumId w:val="8"/>
  </w:num>
  <w:num w:numId="20" w16cid:durableId="1465191747">
    <w:abstractNumId w:val="58"/>
  </w:num>
  <w:num w:numId="21" w16cid:durableId="1695495291">
    <w:abstractNumId w:val="55"/>
  </w:num>
  <w:num w:numId="22" w16cid:durableId="733436056">
    <w:abstractNumId w:val="9"/>
  </w:num>
  <w:num w:numId="23" w16cid:durableId="1023751767">
    <w:abstractNumId w:val="35"/>
  </w:num>
  <w:num w:numId="24" w16cid:durableId="711463971">
    <w:abstractNumId w:val="36"/>
  </w:num>
  <w:num w:numId="25" w16cid:durableId="1141852469">
    <w:abstractNumId w:val="23"/>
  </w:num>
  <w:num w:numId="26" w16cid:durableId="294524667">
    <w:abstractNumId w:val="24"/>
  </w:num>
  <w:num w:numId="27" w16cid:durableId="650446992">
    <w:abstractNumId w:val="32"/>
  </w:num>
  <w:num w:numId="28" w16cid:durableId="2112973136">
    <w:abstractNumId w:val="19"/>
  </w:num>
  <w:num w:numId="29" w16cid:durableId="1871795397">
    <w:abstractNumId w:val="51"/>
  </w:num>
  <w:num w:numId="30" w16cid:durableId="1378581294">
    <w:abstractNumId w:val="38"/>
  </w:num>
  <w:num w:numId="31" w16cid:durableId="1329485161">
    <w:abstractNumId w:val="44"/>
  </w:num>
  <w:num w:numId="32" w16cid:durableId="212083226">
    <w:abstractNumId w:val="49"/>
  </w:num>
  <w:num w:numId="33" w16cid:durableId="1893350283">
    <w:abstractNumId w:val="59"/>
  </w:num>
  <w:num w:numId="34" w16cid:durableId="695162108">
    <w:abstractNumId w:val="52"/>
  </w:num>
  <w:num w:numId="35" w16cid:durableId="240217829">
    <w:abstractNumId w:val="15"/>
  </w:num>
  <w:num w:numId="36" w16cid:durableId="102120462">
    <w:abstractNumId w:val="48"/>
  </w:num>
  <w:num w:numId="37" w16cid:durableId="325481897">
    <w:abstractNumId w:val="10"/>
  </w:num>
  <w:num w:numId="38" w16cid:durableId="1495073459">
    <w:abstractNumId w:val="20"/>
  </w:num>
  <w:num w:numId="39" w16cid:durableId="46035571">
    <w:abstractNumId w:val="33"/>
  </w:num>
  <w:num w:numId="40" w16cid:durableId="2070566607">
    <w:abstractNumId w:val="54"/>
  </w:num>
  <w:num w:numId="41" w16cid:durableId="429279684">
    <w:abstractNumId w:val="11"/>
  </w:num>
  <w:num w:numId="42" w16cid:durableId="1933589627">
    <w:abstractNumId w:val="3"/>
  </w:num>
  <w:num w:numId="43" w16cid:durableId="1465583128">
    <w:abstractNumId w:val="57"/>
  </w:num>
  <w:num w:numId="44" w16cid:durableId="1948612174">
    <w:abstractNumId w:val="53"/>
  </w:num>
  <w:num w:numId="45" w16cid:durableId="512261130">
    <w:abstractNumId w:val="37"/>
  </w:num>
  <w:num w:numId="46" w16cid:durableId="556011059">
    <w:abstractNumId w:val="41"/>
  </w:num>
  <w:num w:numId="47" w16cid:durableId="417097761">
    <w:abstractNumId w:val="45"/>
  </w:num>
  <w:num w:numId="48" w16cid:durableId="951978997">
    <w:abstractNumId w:val="30"/>
  </w:num>
  <w:num w:numId="49" w16cid:durableId="1359307683">
    <w:abstractNumId w:val="43"/>
  </w:num>
  <w:num w:numId="50" w16cid:durableId="771557081">
    <w:abstractNumId w:val="21"/>
  </w:num>
  <w:num w:numId="51" w16cid:durableId="422991546">
    <w:abstractNumId w:val="14"/>
  </w:num>
  <w:num w:numId="52" w16cid:durableId="1989243588">
    <w:abstractNumId w:val="40"/>
  </w:num>
  <w:num w:numId="53" w16cid:durableId="1435007516">
    <w:abstractNumId w:val="6"/>
  </w:num>
  <w:num w:numId="54" w16cid:durableId="975722445">
    <w:abstractNumId w:val="34"/>
  </w:num>
  <w:num w:numId="55" w16cid:durableId="328405774">
    <w:abstractNumId w:val="27"/>
  </w:num>
  <w:num w:numId="56" w16cid:durableId="816186695">
    <w:abstractNumId w:val="28"/>
  </w:num>
  <w:num w:numId="57" w16cid:durableId="459953409">
    <w:abstractNumId w:val="13"/>
  </w:num>
  <w:num w:numId="58" w16cid:durableId="63725183">
    <w:abstractNumId w:val="16"/>
  </w:num>
  <w:num w:numId="59" w16cid:durableId="693265824">
    <w:abstractNumId w:val="1"/>
  </w:num>
  <w:num w:numId="60" w16cid:durableId="1186751528">
    <w:abstractNumId w:val="0"/>
  </w:num>
  <w:num w:numId="61" w16cid:durableId="10012050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DCB"/>
    <w:rsid w:val="0000269F"/>
    <w:rsid w:val="00005D08"/>
    <w:rsid w:val="000168C8"/>
    <w:rsid w:val="00016B5F"/>
    <w:rsid w:val="0002125F"/>
    <w:rsid w:val="000329A0"/>
    <w:rsid w:val="00033B5A"/>
    <w:rsid w:val="0004449D"/>
    <w:rsid w:val="00050834"/>
    <w:rsid w:val="000639F6"/>
    <w:rsid w:val="00065F88"/>
    <w:rsid w:val="00073831"/>
    <w:rsid w:val="00074E94"/>
    <w:rsid w:val="000768D6"/>
    <w:rsid w:val="0008645B"/>
    <w:rsid w:val="00086F0B"/>
    <w:rsid w:val="00091C24"/>
    <w:rsid w:val="000A14D0"/>
    <w:rsid w:val="000B33AB"/>
    <w:rsid w:val="000C0A05"/>
    <w:rsid w:val="000C1544"/>
    <w:rsid w:val="000C2B61"/>
    <w:rsid w:val="000C3E20"/>
    <w:rsid w:val="000C415D"/>
    <w:rsid w:val="000D5B3F"/>
    <w:rsid w:val="000E10AC"/>
    <w:rsid w:val="000E112F"/>
    <w:rsid w:val="000E73ED"/>
    <w:rsid w:val="000F583C"/>
    <w:rsid w:val="001038E1"/>
    <w:rsid w:val="00111666"/>
    <w:rsid w:val="001347EB"/>
    <w:rsid w:val="001565AE"/>
    <w:rsid w:val="00162CDC"/>
    <w:rsid w:val="001701DD"/>
    <w:rsid w:val="001711BE"/>
    <w:rsid w:val="001715D7"/>
    <w:rsid w:val="00177328"/>
    <w:rsid w:val="00187BB3"/>
    <w:rsid w:val="001A3946"/>
    <w:rsid w:val="001B249A"/>
    <w:rsid w:val="001B60BC"/>
    <w:rsid w:val="001C2254"/>
    <w:rsid w:val="001C4828"/>
    <w:rsid w:val="001C57E7"/>
    <w:rsid w:val="00205B21"/>
    <w:rsid w:val="00233B9C"/>
    <w:rsid w:val="00233BB7"/>
    <w:rsid w:val="002341B3"/>
    <w:rsid w:val="002626F2"/>
    <w:rsid w:val="00270AC7"/>
    <w:rsid w:val="00273B22"/>
    <w:rsid w:val="00281228"/>
    <w:rsid w:val="002A3F23"/>
    <w:rsid w:val="002A6A60"/>
    <w:rsid w:val="002B2042"/>
    <w:rsid w:val="002B21C6"/>
    <w:rsid w:val="002B30E7"/>
    <w:rsid w:val="002B4160"/>
    <w:rsid w:val="002D308A"/>
    <w:rsid w:val="002E3910"/>
    <w:rsid w:val="002E6019"/>
    <w:rsid w:val="002F1531"/>
    <w:rsid w:val="002F43B8"/>
    <w:rsid w:val="00316A6D"/>
    <w:rsid w:val="00316E14"/>
    <w:rsid w:val="003362A3"/>
    <w:rsid w:val="00342B25"/>
    <w:rsid w:val="0034308E"/>
    <w:rsid w:val="00360608"/>
    <w:rsid w:val="003624B9"/>
    <w:rsid w:val="00363701"/>
    <w:rsid w:val="00366FB5"/>
    <w:rsid w:val="00377353"/>
    <w:rsid w:val="00377CD3"/>
    <w:rsid w:val="003A0F90"/>
    <w:rsid w:val="003A734D"/>
    <w:rsid w:val="003B234D"/>
    <w:rsid w:val="003B3F75"/>
    <w:rsid w:val="003B477B"/>
    <w:rsid w:val="003B5C73"/>
    <w:rsid w:val="003C02E1"/>
    <w:rsid w:val="003C0AA1"/>
    <w:rsid w:val="003C6012"/>
    <w:rsid w:val="003E3A53"/>
    <w:rsid w:val="003F2350"/>
    <w:rsid w:val="003F7C56"/>
    <w:rsid w:val="00422640"/>
    <w:rsid w:val="00427EE4"/>
    <w:rsid w:val="004313FC"/>
    <w:rsid w:val="00431EDC"/>
    <w:rsid w:val="00433303"/>
    <w:rsid w:val="00435CD0"/>
    <w:rsid w:val="0044567E"/>
    <w:rsid w:val="004531D2"/>
    <w:rsid w:val="00453D31"/>
    <w:rsid w:val="00471A4A"/>
    <w:rsid w:val="00473E9E"/>
    <w:rsid w:val="004764AF"/>
    <w:rsid w:val="00484B95"/>
    <w:rsid w:val="004A6697"/>
    <w:rsid w:val="004C1A0B"/>
    <w:rsid w:val="004C6471"/>
    <w:rsid w:val="004D1C52"/>
    <w:rsid w:val="004E7069"/>
    <w:rsid w:val="004F2743"/>
    <w:rsid w:val="004F427A"/>
    <w:rsid w:val="004F5A3D"/>
    <w:rsid w:val="004F7664"/>
    <w:rsid w:val="005000F9"/>
    <w:rsid w:val="00505BA1"/>
    <w:rsid w:val="005075C5"/>
    <w:rsid w:val="005105BD"/>
    <w:rsid w:val="00512B00"/>
    <w:rsid w:val="00522C2B"/>
    <w:rsid w:val="005547CB"/>
    <w:rsid w:val="00554DA2"/>
    <w:rsid w:val="00555687"/>
    <w:rsid w:val="00555A94"/>
    <w:rsid w:val="00557127"/>
    <w:rsid w:val="00562D1E"/>
    <w:rsid w:val="00566E53"/>
    <w:rsid w:val="005736AF"/>
    <w:rsid w:val="00576CC1"/>
    <w:rsid w:val="00580413"/>
    <w:rsid w:val="00582D42"/>
    <w:rsid w:val="00586CDF"/>
    <w:rsid w:val="005A07CE"/>
    <w:rsid w:val="005A56E3"/>
    <w:rsid w:val="005B173E"/>
    <w:rsid w:val="005B1CC5"/>
    <w:rsid w:val="005C11D4"/>
    <w:rsid w:val="005C5E76"/>
    <w:rsid w:val="005C6516"/>
    <w:rsid w:val="005C78E1"/>
    <w:rsid w:val="005E2C7E"/>
    <w:rsid w:val="0060309C"/>
    <w:rsid w:val="00607452"/>
    <w:rsid w:val="006128B5"/>
    <w:rsid w:val="00613D90"/>
    <w:rsid w:val="0062138B"/>
    <w:rsid w:val="00625F60"/>
    <w:rsid w:val="00630C37"/>
    <w:rsid w:val="0063328B"/>
    <w:rsid w:val="006347CC"/>
    <w:rsid w:val="00636591"/>
    <w:rsid w:val="00647AE4"/>
    <w:rsid w:val="006606B4"/>
    <w:rsid w:val="00661808"/>
    <w:rsid w:val="00671ADE"/>
    <w:rsid w:val="0067742C"/>
    <w:rsid w:val="00685E23"/>
    <w:rsid w:val="0069129D"/>
    <w:rsid w:val="006D46A1"/>
    <w:rsid w:val="006F1AAA"/>
    <w:rsid w:val="006F3FD4"/>
    <w:rsid w:val="00702D0E"/>
    <w:rsid w:val="007119C3"/>
    <w:rsid w:val="00745194"/>
    <w:rsid w:val="00746E73"/>
    <w:rsid w:val="00755218"/>
    <w:rsid w:val="0076246E"/>
    <w:rsid w:val="00762B50"/>
    <w:rsid w:val="00765C52"/>
    <w:rsid w:val="00766713"/>
    <w:rsid w:val="00772D88"/>
    <w:rsid w:val="00781067"/>
    <w:rsid w:val="00781F51"/>
    <w:rsid w:val="007A5A34"/>
    <w:rsid w:val="007B3B4F"/>
    <w:rsid w:val="007B4CF8"/>
    <w:rsid w:val="007B5F1E"/>
    <w:rsid w:val="007B6BC8"/>
    <w:rsid w:val="007C6B86"/>
    <w:rsid w:val="007E0E73"/>
    <w:rsid w:val="007E207F"/>
    <w:rsid w:val="00802182"/>
    <w:rsid w:val="00807F25"/>
    <w:rsid w:val="0081712C"/>
    <w:rsid w:val="008178E4"/>
    <w:rsid w:val="00817F18"/>
    <w:rsid w:val="00830DEF"/>
    <w:rsid w:val="00837047"/>
    <w:rsid w:val="008467C2"/>
    <w:rsid w:val="00846C4B"/>
    <w:rsid w:val="00856D51"/>
    <w:rsid w:val="008676E4"/>
    <w:rsid w:val="00872950"/>
    <w:rsid w:val="00873C0D"/>
    <w:rsid w:val="00875E2F"/>
    <w:rsid w:val="00876B34"/>
    <w:rsid w:val="008854E4"/>
    <w:rsid w:val="00886228"/>
    <w:rsid w:val="008908B7"/>
    <w:rsid w:val="008A1A05"/>
    <w:rsid w:val="008A4907"/>
    <w:rsid w:val="008C7F7C"/>
    <w:rsid w:val="008D12E4"/>
    <w:rsid w:val="008E00E7"/>
    <w:rsid w:val="008E1D41"/>
    <w:rsid w:val="008F3376"/>
    <w:rsid w:val="0091379C"/>
    <w:rsid w:val="00914728"/>
    <w:rsid w:val="00917BC8"/>
    <w:rsid w:val="00931078"/>
    <w:rsid w:val="0093297F"/>
    <w:rsid w:val="009579C0"/>
    <w:rsid w:val="0096356A"/>
    <w:rsid w:val="00971F5C"/>
    <w:rsid w:val="00973AA2"/>
    <w:rsid w:val="009857CD"/>
    <w:rsid w:val="009863FC"/>
    <w:rsid w:val="009919E7"/>
    <w:rsid w:val="009B675E"/>
    <w:rsid w:val="009C0921"/>
    <w:rsid w:val="009C7824"/>
    <w:rsid w:val="009D2AA3"/>
    <w:rsid w:val="009E181B"/>
    <w:rsid w:val="009E60DA"/>
    <w:rsid w:val="009E7E12"/>
    <w:rsid w:val="009F1749"/>
    <w:rsid w:val="009F2A2C"/>
    <w:rsid w:val="009F3AC5"/>
    <w:rsid w:val="009F4AF1"/>
    <w:rsid w:val="009F6699"/>
    <w:rsid w:val="00A01C59"/>
    <w:rsid w:val="00A10291"/>
    <w:rsid w:val="00A46C8E"/>
    <w:rsid w:val="00A713E5"/>
    <w:rsid w:val="00A77932"/>
    <w:rsid w:val="00A80846"/>
    <w:rsid w:val="00AA7AB7"/>
    <w:rsid w:val="00AB3DCB"/>
    <w:rsid w:val="00AD1A43"/>
    <w:rsid w:val="00AE07F9"/>
    <w:rsid w:val="00AE7850"/>
    <w:rsid w:val="00AE7D40"/>
    <w:rsid w:val="00AF13AD"/>
    <w:rsid w:val="00AF3246"/>
    <w:rsid w:val="00AF47C1"/>
    <w:rsid w:val="00B015BE"/>
    <w:rsid w:val="00B02361"/>
    <w:rsid w:val="00B0453C"/>
    <w:rsid w:val="00B045FF"/>
    <w:rsid w:val="00B04726"/>
    <w:rsid w:val="00B071BF"/>
    <w:rsid w:val="00B126C9"/>
    <w:rsid w:val="00B26D37"/>
    <w:rsid w:val="00B4497A"/>
    <w:rsid w:val="00B51057"/>
    <w:rsid w:val="00B660F6"/>
    <w:rsid w:val="00B74FB4"/>
    <w:rsid w:val="00B75398"/>
    <w:rsid w:val="00B77A4B"/>
    <w:rsid w:val="00B81677"/>
    <w:rsid w:val="00B93271"/>
    <w:rsid w:val="00B94F14"/>
    <w:rsid w:val="00B97375"/>
    <w:rsid w:val="00BA4F9F"/>
    <w:rsid w:val="00BA669F"/>
    <w:rsid w:val="00BA7EA2"/>
    <w:rsid w:val="00BC3009"/>
    <w:rsid w:val="00BD100A"/>
    <w:rsid w:val="00BD4A38"/>
    <w:rsid w:val="00BE5E51"/>
    <w:rsid w:val="00BF751A"/>
    <w:rsid w:val="00C04CF8"/>
    <w:rsid w:val="00C13FF5"/>
    <w:rsid w:val="00C21CFB"/>
    <w:rsid w:val="00C269BF"/>
    <w:rsid w:val="00C26B9E"/>
    <w:rsid w:val="00C35101"/>
    <w:rsid w:val="00C400C6"/>
    <w:rsid w:val="00C411E8"/>
    <w:rsid w:val="00C56AA7"/>
    <w:rsid w:val="00C63D24"/>
    <w:rsid w:val="00C67856"/>
    <w:rsid w:val="00C76464"/>
    <w:rsid w:val="00C80B1C"/>
    <w:rsid w:val="00C8163B"/>
    <w:rsid w:val="00C8178E"/>
    <w:rsid w:val="00C82320"/>
    <w:rsid w:val="00C82882"/>
    <w:rsid w:val="00C82E40"/>
    <w:rsid w:val="00C91E0C"/>
    <w:rsid w:val="00C92125"/>
    <w:rsid w:val="00C96631"/>
    <w:rsid w:val="00CA64C2"/>
    <w:rsid w:val="00CA6AD4"/>
    <w:rsid w:val="00CB0FAE"/>
    <w:rsid w:val="00CB7436"/>
    <w:rsid w:val="00CD2314"/>
    <w:rsid w:val="00CD5084"/>
    <w:rsid w:val="00CD717C"/>
    <w:rsid w:val="00CE0E9E"/>
    <w:rsid w:val="00CE25FD"/>
    <w:rsid w:val="00CE3F68"/>
    <w:rsid w:val="00CE7B4A"/>
    <w:rsid w:val="00D00840"/>
    <w:rsid w:val="00D04BE7"/>
    <w:rsid w:val="00D12817"/>
    <w:rsid w:val="00D17859"/>
    <w:rsid w:val="00D2530D"/>
    <w:rsid w:val="00D31B9C"/>
    <w:rsid w:val="00D33EC8"/>
    <w:rsid w:val="00D3782C"/>
    <w:rsid w:val="00D42083"/>
    <w:rsid w:val="00D46E4E"/>
    <w:rsid w:val="00D478E9"/>
    <w:rsid w:val="00D80D1D"/>
    <w:rsid w:val="00D85E21"/>
    <w:rsid w:val="00D94678"/>
    <w:rsid w:val="00D9711F"/>
    <w:rsid w:val="00DB24FA"/>
    <w:rsid w:val="00DB3849"/>
    <w:rsid w:val="00DB58A6"/>
    <w:rsid w:val="00DC1550"/>
    <w:rsid w:val="00DC1D07"/>
    <w:rsid w:val="00DD76C2"/>
    <w:rsid w:val="00DE0E12"/>
    <w:rsid w:val="00DF099C"/>
    <w:rsid w:val="00DF25AD"/>
    <w:rsid w:val="00DF57D3"/>
    <w:rsid w:val="00E00C5D"/>
    <w:rsid w:val="00E041E5"/>
    <w:rsid w:val="00E20C2E"/>
    <w:rsid w:val="00E264D9"/>
    <w:rsid w:val="00E300B1"/>
    <w:rsid w:val="00E43051"/>
    <w:rsid w:val="00E437E0"/>
    <w:rsid w:val="00E44235"/>
    <w:rsid w:val="00E53D51"/>
    <w:rsid w:val="00E55E60"/>
    <w:rsid w:val="00E5609D"/>
    <w:rsid w:val="00E73BDC"/>
    <w:rsid w:val="00E81CAB"/>
    <w:rsid w:val="00E82CC3"/>
    <w:rsid w:val="00E8677B"/>
    <w:rsid w:val="00E87447"/>
    <w:rsid w:val="00EA2623"/>
    <w:rsid w:val="00EA286A"/>
    <w:rsid w:val="00EB5122"/>
    <w:rsid w:val="00EB5D34"/>
    <w:rsid w:val="00EB7579"/>
    <w:rsid w:val="00ED12BC"/>
    <w:rsid w:val="00ED12D2"/>
    <w:rsid w:val="00EF75E3"/>
    <w:rsid w:val="00EF7FF9"/>
    <w:rsid w:val="00F03531"/>
    <w:rsid w:val="00F04990"/>
    <w:rsid w:val="00F12400"/>
    <w:rsid w:val="00F166E4"/>
    <w:rsid w:val="00F16D2F"/>
    <w:rsid w:val="00F25614"/>
    <w:rsid w:val="00F4030D"/>
    <w:rsid w:val="00F463FA"/>
    <w:rsid w:val="00F47894"/>
    <w:rsid w:val="00F5153E"/>
    <w:rsid w:val="00F525E1"/>
    <w:rsid w:val="00F552BE"/>
    <w:rsid w:val="00F743EC"/>
    <w:rsid w:val="00F74591"/>
    <w:rsid w:val="00F77217"/>
    <w:rsid w:val="00F864EF"/>
    <w:rsid w:val="00F94DA5"/>
    <w:rsid w:val="00FD6538"/>
    <w:rsid w:val="00FE225C"/>
    <w:rsid w:val="00FF0821"/>
    <w:rsid w:val="08C62853"/>
    <w:rsid w:val="0B28F48C"/>
    <w:rsid w:val="13A16979"/>
    <w:rsid w:val="1C26CE98"/>
    <w:rsid w:val="1FC5350A"/>
    <w:rsid w:val="2B0F369E"/>
    <w:rsid w:val="2D626266"/>
    <w:rsid w:val="3333556C"/>
    <w:rsid w:val="33A33602"/>
    <w:rsid w:val="3BE1E681"/>
    <w:rsid w:val="3E1EFA52"/>
    <w:rsid w:val="41175AF6"/>
    <w:rsid w:val="43E9B7C1"/>
    <w:rsid w:val="444DB123"/>
    <w:rsid w:val="4B98813A"/>
    <w:rsid w:val="4C21AF45"/>
    <w:rsid w:val="50157033"/>
    <w:rsid w:val="5934F645"/>
    <w:rsid w:val="5BE5EE63"/>
    <w:rsid w:val="5E7A8EA2"/>
    <w:rsid w:val="60439E62"/>
    <w:rsid w:val="639486F7"/>
    <w:rsid w:val="6770CB0A"/>
    <w:rsid w:val="69B05B32"/>
    <w:rsid w:val="69C575BA"/>
    <w:rsid w:val="6B7952EC"/>
    <w:rsid w:val="71396ED6"/>
    <w:rsid w:val="72D0531F"/>
    <w:rsid w:val="76D1A029"/>
    <w:rsid w:val="7C8BE7BC"/>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8A0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63FC"/>
    <w:pPr>
      <w:spacing w:before="120"/>
    </w:pPr>
    <w:rPr>
      <w:rFonts w:ascii="Arial" w:eastAsia="Arial" w:hAnsi="Arial" w:cs="Arial"/>
    </w:rPr>
  </w:style>
  <w:style w:type="paragraph" w:styleId="Heading1">
    <w:name w:val="heading 1"/>
    <w:basedOn w:val="Normal"/>
    <w:uiPriority w:val="9"/>
    <w:qFormat/>
    <w:rsid w:val="00625F60"/>
    <w:pPr>
      <w:spacing w:before="87"/>
      <w:ind w:left="102"/>
      <w:outlineLvl w:val="0"/>
    </w:pPr>
    <w:rPr>
      <w:b/>
      <w:bCs/>
      <w:color w:val="02216E" w:themeColor="accent5"/>
      <w:sz w:val="40"/>
      <w:szCs w:val="40"/>
    </w:rPr>
  </w:style>
  <w:style w:type="paragraph" w:styleId="Heading2">
    <w:name w:val="heading 2"/>
    <w:basedOn w:val="Normal"/>
    <w:next w:val="Normal"/>
    <w:link w:val="Heading2Char"/>
    <w:uiPriority w:val="9"/>
    <w:unhideWhenUsed/>
    <w:qFormat/>
    <w:rsid w:val="005A07CE"/>
    <w:pPr>
      <w:keepNext/>
      <w:keepLines/>
      <w:spacing w:before="140"/>
      <w:outlineLvl w:val="1"/>
    </w:pPr>
    <w:rPr>
      <w:rFonts w:eastAsiaTheme="majorEastAsia" w:cstheme="majorBidi"/>
      <w:color w:val="02216E" w:themeColor="accent5"/>
      <w:sz w:val="40"/>
      <w:szCs w:val="26"/>
    </w:rPr>
  </w:style>
  <w:style w:type="paragraph" w:styleId="Heading3">
    <w:name w:val="heading 3"/>
    <w:basedOn w:val="Normal"/>
    <w:next w:val="Normal"/>
    <w:link w:val="Heading3Char"/>
    <w:uiPriority w:val="9"/>
    <w:unhideWhenUsed/>
    <w:qFormat/>
    <w:rsid w:val="005A07CE"/>
    <w:pPr>
      <w:keepNext/>
      <w:keepLines/>
      <w:spacing w:before="40"/>
      <w:outlineLvl w:val="2"/>
    </w:pPr>
    <w:rPr>
      <w:rFonts w:eastAsiaTheme="majorEastAsia" w:cstheme="majorBidi"/>
      <w:b/>
      <w:color w:val="02216E" w:themeColor="accent5"/>
      <w:sz w:val="28"/>
      <w:szCs w:val="24"/>
    </w:rPr>
  </w:style>
  <w:style w:type="paragraph" w:styleId="Heading4">
    <w:name w:val="heading 4"/>
    <w:basedOn w:val="Normal"/>
    <w:next w:val="Normal"/>
    <w:link w:val="Heading4Char"/>
    <w:uiPriority w:val="9"/>
    <w:unhideWhenUsed/>
    <w:qFormat/>
    <w:rsid w:val="00625F60"/>
    <w:pPr>
      <w:keepNext/>
      <w:keepLines/>
      <w:spacing w:line="276" w:lineRule="auto"/>
      <w:outlineLvl w:val="3"/>
    </w:pPr>
    <w:rPr>
      <w:rFonts w:eastAsiaTheme="majorEastAsia" w:cstheme="majorBidi"/>
      <w:iCs/>
      <w:color w:val="02216E" w:themeColor="accent5"/>
      <w:sz w:val="24"/>
    </w:rPr>
  </w:style>
  <w:style w:type="paragraph" w:styleId="Heading5">
    <w:name w:val="heading 5"/>
    <w:basedOn w:val="Normal"/>
    <w:next w:val="Normal"/>
    <w:link w:val="Heading5Char"/>
    <w:uiPriority w:val="9"/>
    <w:unhideWhenUsed/>
    <w:qFormat/>
    <w:rsid w:val="00625F60"/>
    <w:pPr>
      <w:keepNext/>
      <w:keepLines/>
      <w:outlineLvl w:val="4"/>
    </w:pPr>
    <w:rPr>
      <w:rFonts w:eastAsiaTheme="majorEastAsia" w:cstheme="majorBidi"/>
      <w:b/>
      <w:color w:val="02216E" w:themeColor="accent5"/>
      <w:sz w:val="28"/>
    </w:rPr>
  </w:style>
  <w:style w:type="paragraph" w:styleId="Heading6">
    <w:name w:val="heading 6"/>
    <w:basedOn w:val="Normal"/>
    <w:next w:val="Normal"/>
    <w:link w:val="Heading6Char"/>
    <w:uiPriority w:val="9"/>
    <w:unhideWhenUsed/>
    <w:qFormat/>
    <w:rsid w:val="008A4907"/>
    <w:pPr>
      <w:keepNext/>
      <w:keepLines/>
      <w:ind w:left="181" w:right="170"/>
      <w:outlineLvl w:val="5"/>
    </w:pPr>
    <w:rPr>
      <w:rFonts w:eastAsiaTheme="majorEastAsia" w:cstheme="majorBidi"/>
      <w:b/>
      <w:color w:val="02216E" w:themeColor="accent5"/>
    </w:rPr>
  </w:style>
  <w:style w:type="paragraph" w:styleId="Heading7">
    <w:name w:val="heading 7"/>
    <w:basedOn w:val="Normal"/>
    <w:next w:val="Normal"/>
    <w:link w:val="Heading7Char"/>
    <w:uiPriority w:val="9"/>
    <w:unhideWhenUsed/>
    <w:qFormat/>
    <w:rsid w:val="008A4907"/>
    <w:pPr>
      <w:keepNext/>
      <w:keepLines/>
      <w:spacing w:after="120"/>
      <w:jc w:val="center"/>
      <w:outlineLvl w:val="6"/>
    </w:pPr>
    <w:rPr>
      <w:rFonts w:eastAsiaTheme="majorEastAsia" w:cstheme="majorBidi"/>
      <w:b/>
      <w:iCs/>
      <w:color w:val="02216E" w:themeColor="accent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9863FC"/>
    <w:rPr>
      <w:szCs w:val="24"/>
    </w:rPr>
  </w:style>
  <w:style w:type="paragraph" w:styleId="ListParagraph">
    <w:name w:val="List Paragraph"/>
    <w:basedOn w:val="Normal"/>
    <w:uiPriority w:val="1"/>
  </w:style>
  <w:style w:type="paragraph" w:customStyle="1" w:styleId="TableParagraph">
    <w:name w:val="Table Paragraph"/>
    <w:basedOn w:val="Normal"/>
    <w:link w:val="TableParagraphChar"/>
    <w:uiPriority w:val="1"/>
    <w:qFormat/>
    <w:rsid w:val="00917BC8"/>
    <w:pPr>
      <w:ind w:left="181" w:right="170"/>
    </w:pPr>
  </w:style>
  <w:style w:type="character" w:customStyle="1" w:styleId="Heading2Char">
    <w:name w:val="Heading 2 Char"/>
    <w:basedOn w:val="DefaultParagraphFont"/>
    <w:link w:val="Heading2"/>
    <w:uiPriority w:val="9"/>
    <w:rsid w:val="005A07CE"/>
    <w:rPr>
      <w:rFonts w:ascii="Arial" w:eastAsiaTheme="majorEastAsia" w:hAnsi="Arial" w:cstheme="majorBidi"/>
      <w:color w:val="02216E" w:themeColor="accent5"/>
      <w:sz w:val="40"/>
      <w:szCs w:val="26"/>
    </w:rPr>
  </w:style>
  <w:style w:type="paragraph" w:customStyle="1" w:styleId="TableHeading">
    <w:name w:val="Table Heading"/>
    <w:basedOn w:val="TableParagraph"/>
    <w:link w:val="TableHeadingChar"/>
    <w:qFormat/>
    <w:rsid w:val="009F1749"/>
    <w:pPr>
      <w:spacing w:after="120"/>
      <w:ind w:left="170"/>
    </w:pPr>
    <w:rPr>
      <w:b/>
      <w:color w:val="02216E" w:themeColor="accent5"/>
    </w:rPr>
  </w:style>
  <w:style w:type="character" w:customStyle="1" w:styleId="TableParagraphChar">
    <w:name w:val="Table Paragraph Char"/>
    <w:basedOn w:val="DefaultParagraphFont"/>
    <w:link w:val="TableParagraph"/>
    <w:uiPriority w:val="1"/>
    <w:rsid w:val="00917BC8"/>
    <w:rPr>
      <w:rFonts w:ascii="Arial" w:eastAsia="Arial" w:hAnsi="Arial" w:cs="Arial"/>
    </w:rPr>
  </w:style>
  <w:style w:type="character" w:customStyle="1" w:styleId="TableHeadingChar">
    <w:name w:val="Table Heading Char"/>
    <w:basedOn w:val="TableParagraphChar"/>
    <w:link w:val="TableHeading"/>
    <w:rsid w:val="009F1749"/>
    <w:rPr>
      <w:rFonts w:ascii="Arial" w:eastAsia="Arial" w:hAnsi="Arial" w:cs="Arial"/>
      <w:b/>
      <w:color w:val="02216E" w:themeColor="accent5"/>
    </w:rPr>
  </w:style>
  <w:style w:type="paragraph" w:customStyle="1" w:styleId="Bullet">
    <w:name w:val="Bullet"/>
    <w:basedOn w:val="TableParagraph"/>
    <w:link w:val="BulletChar"/>
    <w:qFormat/>
    <w:rsid w:val="00FE225C"/>
    <w:pPr>
      <w:numPr>
        <w:numId w:val="1"/>
      </w:numPr>
      <w:tabs>
        <w:tab w:val="left" w:pos="1225"/>
      </w:tabs>
      <w:spacing w:before="80" w:after="80"/>
      <w:ind w:left="454" w:hanging="227"/>
    </w:pPr>
  </w:style>
  <w:style w:type="character" w:customStyle="1" w:styleId="BulletChar">
    <w:name w:val="Bullet Char"/>
    <w:basedOn w:val="TableParagraphChar"/>
    <w:link w:val="Bullet"/>
    <w:rsid w:val="00FE225C"/>
    <w:rPr>
      <w:rFonts w:ascii="Arial" w:eastAsia="Arial" w:hAnsi="Arial" w:cs="Arial"/>
    </w:rPr>
  </w:style>
  <w:style w:type="paragraph" w:styleId="Header">
    <w:name w:val="header"/>
    <w:basedOn w:val="Normal"/>
    <w:link w:val="HeaderChar"/>
    <w:uiPriority w:val="99"/>
    <w:unhideWhenUsed/>
    <w:rsid w:val="00872950"/>
    <w:pPr>
      <w:tabs>
        <w:tab w:val="center" w:pos="4513"/>
        <w:tab w:val="right" w:pos="9026"/>
      </w:tabs>
    </w:pPr>
  </w:style>
  <w:style w:type="character" w:customStyle="1" w:styleId="HeaderChar">
    <w:name w:val="Header Char"/>
    <w:basedOn w:val="DefaultParagraphFont"/>
    <w:link w:val="Header"/>
    <w:uiPriority w:val="99"/>
    <w:rsid w:val="00872950"/>
    <w:rPr>
      <w:rFonts w:ascii="Arial" w:eastAsia="Arial" w:hAnsi="Arial" w:cs="Arial"/>
    </w:rPr>
  </w:style>
  <w:style w:type="paragraph" w:styleId="Footer">
    <w:name w:val="footer"/>
    <w:basedOn w:val="Normal"/>
    <w:link w:val="FooterChar"/>
    <w:uiPriority w:val="99"/>
    <w:unhideWhenUsed/>
    <w:rsid w:val="00872950"/>
    <w:pPr>
      <w:tabs>
        <w:tab w:val="center" w:pos="4513"/>
        <w:tab w:val="right" w:pos="9026"/>
      </w:tabs>
    </w:pPr>
  </w:style>
  <w:style w:type="character" w:customStyle="1" w:styleId="FooterChar">
    <w:name w:val="Footer Char"/>
    <w:basedOn w:val="DefaultParagraphFont"/>
    <w:link w:val="Footer"/>
    <w:uiPriority w:val="99"/>
    <w:rsid w:val="00872950"/>
    <w:rPr>
      <w:rFonts w:ascii="Arial" w:eastAsia="Arial" w:hAnsi="Arial" w:cs="Arial"/>
    </w:rPr>
  </w:style>
  <w:style w:type="character" w:customStyle="1" w:styleId="Heading3Char">
    <w:name w:val="Heading 3 Char"/>
    <w:basedOn w:val="DefaultParagraphFont"/>
    <w:link w:val="Heading3"/>
    <w:uiPriority w:val="9"/>
    <w:rsid w:val="005A07CE"/>
    <w:rPr>
      <w:rFonts w:ascii="Arial" w:eastAsiaTheme="majorEastAsia" w:hAnsi="Arial" w:cstheme="majorBidi"/>
      <w:b/>
      <w:color w:val="02216E" w:themeColor="accent5"/>
      <w:sz w:val="28"/>
      <w:szCs w:val="24"/>
    </w:rPr>
  </w:style>
  <w:style w:type="character" w:customStyle="1" w:styleId="Heading4Char">
    <w:name w:val="Heading 4 Char"/>
    <w:basedOn w:val="DefaultParagraphFont"/>
    <w:link w:val="Heading4"/>
    <w:uiPriority w:val="9"/>
    <w:rsid w:val="00625F60"/>
    <w:rPr>
      <w:rFonts w:ascii="Arial" w:eastAsiaTheme="majorEastAsia" w:hAnsi="Arial" w:cstheme="majorBidi"/>
      <w:iCs/>
      <w:color w:val="02216E" w:themeColor="accent5"/>
      <w:sz w:val="24"/>
    </w:rPr>
  </w:style>
  <w:style w:type="character" w:customStyle="1" w:styleId="Heading5Char">
    <w:name w:val="Heading 5 Char"/>
    <w:basedOn w:val="DefaultParagraphFont"/>
    <w:link w:val="Heading5"/>
    <w:uiPriority w:val="9"/>
    <w:rsid w:val="00625F60"/>
    <w:rPr>
      <w:rFonts w:ascii="Arial" w:eastAsiaTheme="majorEastAsia" w:hAnsi="Arial" w:cstheme="majorBidi"/>
      <w:b/>
      <w:color w:val="02216E" w:themeColor="accent5"/>
      <w:sz w:val="28"/>
    </w:rPr>
  </w:style>
  <w:style w:type="character" w:customStyle="1" w:styleId="Heading6Char">
    <w:name w:val="Heading 6 Char"/>
    <w:basedOn w:val="DefaultParagraphFont"/>
    <w:link w:val="Heading6"/>
    <w:uiPriority w:val="9"/>
    <w:rsid w:val="008A4907"/>
    <w:rPr>
      <w:rFonts w:ascii="Arial" w:eastAsiaTheme="majorEastAsia" w:hAnsi="Arial" w:cstheme="majorBidi"/>
      <w:b/>
      <w:color w:val="02216E" w:themeColor="accent5"/>
    </w:rPr>
  </w:style>
  <w:style w:type="paragraph" w:styleId="FootnoteText">
    <w:name w:val="footnote text"/>
    <w:basedOn w:val="Normal"/>
    <w:link w:val="FootnoteTextChar"/>
    <w:uiPriority w:val="99"/>
    <w:semiHidden/>
    <w:unhideWhenUsed/>
    <w:rsid w:val="009F2A2C"/>
    <w:pPr>
      <w:spacing w:before="0"/>
    </w:pPr>
    <w:rPr>
      <w:sz w:val="20"/>
      <w:szCs w:val="20"/>
    </w:rPr>
  </w:style>
  <w:style w:type="character" w:customStyle="1" w:styleId="FootnoteTextChar">
    <w:name w:val="Footnote Text Char"/>
    <w:basedOn w:val="DefaultParagraphFont"/>
    <w:link w:val="FootnoteText"/>
    <w:uiPriority w:val="99"/>
    <w:semiHidden/>
    <w:rsid w:val="009F2A2C"/>
    <w:rPr>
      <w:rFonts w:ascii="Arial" w:eastAsia="Arial" w:hAnsi="Arial" w:cs="Arial"/>
      <w:sz w:val="20"/>
      <w:szCs w:val="20"/>
    </w:rPr>
  </w:style>
  <w:style w:type="character" w:styleId="FootnoteReference">
    <w:name w:val="footnote reference"/>
    <w:basedOn w:val="DefaultParagraphFont"/>
    <w:uiPriority w:val="99"/>
    <w:semiHidden/>
    <w:unhideWhenUsed/>
    <w:rsid w:val="009F2A2C"/>
    <w:rPr>
      <w:vertAlign w:val="superscript"/>
    </w:rPr>
  </w:style>
  <w:style w:type="character" w:customStyle="1" w:styleId="Heading7Char">
    <w:name w:val="Heading 7 Char"/>
    <w:basedOn w:val="DefaultParagraphFont"/>
    <w:link w:val="Heading7"/>
    <w:uiPriority w:val="9"/>
    <w:rsid w:val="008A4907"/>
    <w:rPr>
      <w:rFonts w:ascii="Arial" w:eastAsiaTheme="majorEastAsia" w:hAnsi="Arial" w:cstheme="majorBidi"/>
      <w:b/>
      <w:iCs/>
      <w:color w:val="02216E" w:themeColor="accent5"/>
    </w:rPr>
  </w:style>
  <w:style w:type="paragraph" w:customStyle="1" w:styleId="BulletLevel2">
    <w:name w:val="Bullet Level 2"/>
    <w:basedOn w:val="Bullet"/>
    <w:link w:val="BulletLevel2Char"/>
    <w:qFormat/>
    <w:rsid w:val="000B33AB"/>
    <w:pPr>
      <w:numPr>
        <w:numId w:val="4"/>
      </w:numPr>
      <w:ind w:left="681" w:hanging="227"/>
    </w:pPr>
  </w:style>
  <w:style w:type="character" w:customStyle="1" w:styleId="BulletLevel2Char">
    <w:name w:val="Bullet Level 2 Char"/>
    <w:basedOn w:val="BulletChar"/>
    <w:link w:val="BulletLevel2"/>
    <w:rsid w:val="000B33AB"/>
    <w:rPr>
      <w:rFonts w:ascii="Arial" w:eastAsia="Arial" w:hAnsi="Arial" w:cs="Arial"/>
      <w:color w:val="231F20"/>
    </w:rPr>
  </w:style>
  <w:style w:type="table" w:styleId="TableGrid">
    <w:name w:val="Table Grid"/>
    <w:basedOn w:val="TableNormal"/>
    <w:uiPriority w:val="39"/>
    <w:rsid w:val="00EF75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D2AA3"/>
    <w:rPr>
      <w:sz w:val="16"/>
      <w:szCs w:val="16"/>
    </w:rPr>
  </w:style>
  <w:style w:type="paragraph" w:styleId="CommentText">
    <w:name w:val="annotation text"/>
    <w:basedOn w:val="Normal"/>
    <w:link w:val="CommentTextChar"/>
    <w:uiPriority w:val="99"/>
    <w:unhideWhenUsed/>
    <w:rsid w:val="009D2AA3"/>
    <w:rPr>
      <w:sz w:val="20"/>
      <w:szCs w:val="20"/>
    </w:rPr>
  </w:style>
  <w:style w:type="character" w:customStyle="1" w:styleId="CommentTextChar">
    <w:name w:val="Comment Text Char"/>
    <w:basedOn w:val="DefaultParagraphFont"/>
    <w:link w:val="CommentText"/>
    <w:uiPriority w:val="99"/>
    <w:rsid w:val="009D2AA3"/>
    <w:rPr>
      <w:rFonts w:ascii="Arial" w:eastAsia="Arial" w:hAnsi="Arial" w:cs="Arial"/>
      <w:sz w:val="20"/>
      <w:szCs w:val="20"/>
    </w:rPr>
  </w:style>
  <w:style w:type="paragraph" w:customStyle="1" w:styleId="BulletLevel3">
    <w:name w:val="Bullet Level 3"/>
    <w:basedOn w:val="BulletLevel2"/>
    <w:link w:val="BulletLevel3Char"/>
    <w:qFormat/>
    <w:rsid w:val="000C0A05"/>
    <w:pPr>
      <w:numPr>
        <w:numId w:val="5"/>
      </w:numPr>
      <w:ind w:left="907" w:hanging="227"/>
    </w:pPr>
  </w:style>
  <w:style w:type="character" w:customStyle="1" w:styleId="BulletLevel3Char">
    <w:name w:val="Bullet Level 3 Char"/>
    <w:basedOn w:val="BulletLevel2Char"/>
    <w:link w:val="BulletLevel3"/>
    <w:rsid w:val="000C0A05"/>
    <w:rPr>
      <w:rFonts w:ascii="Arial" w:eastAsia="Arial" w:hAnsi="Arial" w:cs="Arial"/>
      <w:color w:val="231F20"/>
    </w:rPr>
  </w:style>
  <w:style w:type="paragraph" w:styleId="CommentSubject">
    <w:name w:val="annotation subject"/>
    <w:basedOn w:val="CommentText"/>
    <w:next w:val="CommentText"/>
    <w:link w:val="CommentSubjectChar"/>
    <w:uiPriority w:val="99"/>
    <w:semiHidden/>
    <w:unhideWhenUsed/>
    <w:rsid w:val="00B071BF"/>
    <w:rPr>
      <w:b/>
      <w:bCs/>
    </w:rPr>
  </w:style>
  <w:style w:type="character" w:customStyle="1" w:styleId="CommentSubjectChar">
    <w:name w:val="Comment Subject Char"/>
    <w:basedOn w:val="CommentTextChar"/>
    <w:link w:val="CommentSubject"/>
    <w:uiPriority w:val="99"/>
    <w:semiHidden/>
    <w:rsid w:val="00B071BF"/>
    <w:rPr>
      <w:rFonts w:ascii="Arial" w:eastAsia="Arial" w:hAnsi="Arial" w:cs="Arial"/>
      <w:b/>
      <w:bCs/>
      <w:sz w:val="20"/>
      <w:szCs w:val="20"/>
    </w:rPr>
  </w:style>
  <w:style w:type="character" w:customStyle="1" w:styleId="normaltextrun">
    <w:name w:val="normaltextrun"/>
    <w:basedOn w:val="DefaultParagraphFont"/>
    <w:rsid w:val="00433303"/>
  </w:style>
  <w:style w:type="character" w:customStyle="1" w:styleId="eop">
    <w:name w:val="eop"/>
    <w:basedOn w:val="DefaultParagraphFont"/>
    <w:rsid w:val="00433303"/>
  </w:style>
  <w:style w:type="paragraph" w:styleId="Revision">
    <w:name w:val="Revision"/>
    <w:hidden/>
    <w:uiPriority w:val="99"/>
    <w:semiHidden/>
    <w:rsid w:val="00316A6D"/>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79510">
      <w:bodyDiv w:val="1"/>
      <w:marLeft w:val="0"/>
      <w:marRight w:val="0"/>
      <w:marTop w:val="0"/>
      <w:marBottom w:val="0"/>
      <w:divBdr>
        <w:top w:val="none" w:sz="0" w:space="0" w:color="auto"/>
        <w:left w:val="none" w:sz="0" w:space="0" w:color="auto"/>
        <w:bottom w:val="none" w:sz="0" w:space="0" w:color="auto"/>
        <w:right w:val="none" w:sz="0" w:space="0" w:color="auto"/>
      </w:divBdr>
    </w:div>
    <w:div w:id="65228507">
      <w:bodyDiv w:val="1"/>
      <w:marLeft w:val="0"/>
      <w:marRight w:val="0"/>
      <w:marTop w:val="0"/>
      <w:marBottom w:val="0"/>
      <w:divBdr>
        <w:top w:val="none" w:sz="0" w:space="0" w:color="auto"/>
        <w:left w:val="none" w:sz="0" w:space="0" w:color="auto"/>
        <w:bottom w:val="none" w:sz="0" w:space="0" w:color="auto"/>
        <w:right w:val="none" w:sz="0" w:space="0" w:color="auto"/>
      </w:divBdr>
    </w:div>
    <w:div w:id="177502515">
      <w:bodyDiv w:val="1"/>
      <w:marLeft w:val="0"/>
      <w:marRight w:val="0"/>
      <w:marTop w:val="0"/>
      <w:marBottom w:val="0"/>
      <w:divBdr>
        <w:top w:val="none" w:sz="0" w:space="0" w:color="auto"/>
        <w:left w:val="none" w:sz="0" w:space="0" w:color="auto"/>
        <w:bottom w:val="none" w:sz="0" w:space="0" w:color="auto"/>
        <w:right w:val="none" w:sz="0" w:space="0" w:color="auto"/>
      </w:divBdr>
    </w:div>
    <w:div w:id="323358015">
      <w:bodyDiv w:val="1"/>
      <w:marLeft w:val="0"/>
      <w:marRight w:val="0"/>
      <w:marTop w:val="0"/>
      <w:marBottom w:val="0"/>
      <w:divBdr>
        <w:top w:val="none" w:sz="0" w:space="0" w:color="auto"/>
        <w:left w:val="none" w:sz="0" w:space="0" w:color="auto"/>
        <w:bottom w:val="none" w:sz="0" w:space="0" w:color="auto"/>
        <w:right w:val="none" w:sz="0" w:space="0" w:color="auto"/>
      </w:divBdr>
    </w:div>
    <w:div w:id="369914671">
      <w:bodyDiv w:val="1"/>
      <w:marLeft w:val="0"/>
      <w:marRight w:val="0"/>
      <w:marTop w:val="0"/>
      <w:marBottom w:val="0"/>
      <w:divBdr>
        <w:top w:val="none" w:sz="0" w:space="0" w:color="auto"/>
        <w:left w:val="none" w:sz="0" w:space="0" w:color="auto"/>
        <w:bottom w:val="none" w:sz="0" w:space="0" w:color="auto"/>
        <w:right w:val="none" w:sz="0" w:space="0" w:color="auto"/>
      </w:divBdr>
    </w:div>
    <w:div w:id="400566100">
      <w:bodyDiv w:val="1"/>
      <w:marLeft w:val="0"/>
      <w:marRight w:val="0"/>
      <w:marTop w:val="0"/>
      <w:marBottom w:val="0"/>
      <w:divBdr>
        <w:top w:val="none" w:sz="0" w:space="0" w:color="auto"/>
        <w:left w:val="none" w:sz="0" w:space="0" w:color="auto"/>
        <w:bottom w:val="none" w:sz="0" w:space="0" w:color="auto"/>
        <w:right w:val="none" w:sz="0" w:space="0" w:color="auto"/>
      </w:divBdr>
    </w:div>
    <w:div w:id="425272765">
      <w:bodyDiv w:val="1"/>
      <w:marLeft w:val="0"/>
      <w:marRight w:val="0"/>
      <w:marTop w:val="0"/>
      <w:marBottom w:val="0"/>
      <w:divBdr>
        <w:top w:val="none" w:sz="0" w:space="0" w:color="auto"/>
        <w:left w:val="none" w:sz="0" w:space="0" w:color="auto"/>
        <w:bottom w:val="none" w:sz="0" w:space="0" w:color="auto"/>
        <w:right w:val="none" w:sz="0" w:space="0" w:color="auto"/>
      </w:divBdr>
    </w:div>
    <w:div w:id="497382009">
      <w:bodyDiv w:val="1"/>
      <w:marLeft w:val="0"/>
      <w:marRight w:val="0"/>
      <w:marTop w:val="0"/>
      <w:marBottom w:val="0"/>
      <w:divBdr>
        <w:top w:val="none" w:sz="0" w:space="0" w:color="auto"/>
        <w:left w:val="none" w:sz="0" w:space="0" w:color="auto"/>
        <w:bottom w:val="none" w:sz="0" w:space="0" w:color="auto"/>
        <w:right w:val="none" w:sz="0" w:space="0" w:color="auto"/>
      </w:divBdr>
    </w:div>
    <w:div w:id="552736871">
      <w:bodyDiv w:val="1"/>
      <w:marLeft w:val="0"/>
      <w:marRight w:val="0"/>
      <w:marTop w:val="0"/>
      <w:marBottom w:val="0"/>
      <w:divBdr>
        <w:top w:val="none" w:sz="0" w:space="0" w:color="auto"/>
        <w:left w:val="none" w:sz="0" w:space="0" w:color="auto"/>
        <w:bottom w:val="none" w:sz="0" w:space="0" w:color="auto"/>
        <w:right w:val="none" w:sz="0" w:space="0" w:color="auto"/>
      </w:divBdr>
    </w:div>
    <w:div w:id="634138023">
      <w:bodyDiv w:val="1"/>
      <w:marLeft w:val="0"/>
      <w:marRight w:val="0"/>
      <w:marTop w:val="0"/>
      <w:marBottom w:val="0"/>
      <w:divBdr>
        <w:top w:val="none" w:sz="0" w:space="0" w:color="auto"/>
        <w:left w:val="none" w:sz="0" w:space="0" w:color="auto"/>
        <w:bottom w:val="none" w:sz="0" w:space="0" w:color="auto"/>
        <w:right w:val="none" w:sz="0" w:space="0" w:color="auto"/>
      </w:divBdr>
    </w:div>
    <w:div w:id="641885058">
      <w:bodyDiv w:val="1"/>
      <w:marLeft w:val="0"/>
      <w:marRight w:val="0"/>
      <w:marTop w:val="0"/>
      <w:marBottom w:val="0"/>
      <w:divBdr>
        <w:top w:val="none" w:sz="0" w:space="0" w:color="auto"/>
        <w:left w:val="none" w:sz="0" w:space="0" w:color="auto"/>
        <w:bottom w:val="none" w:sz="0" w:space="0" w:color="auto"/>
        <w:right w:val="none" w:sz="0" w:space="0" w:color="auto"/>
      </w:divBdr>
    </w:div>
    <w:div w:id="672224869">
      <w:bodyDiv w:val="1"/>
      <w:marLeft w:val="0"/>
      <w:marRight w:val="0"/>
      <w:marTop w:val="0"/>
      <w:marBottom w:val="0"/>
      <w:divBdr>
        <w:top w:val="none" w:sz="0" w:space="0" w:color="auto"/>
        <w:left w:val="none" w:sz="0" w:space="0" w:color="auto"/>
        <w:bottom w:val="none" w:sz="0" w:space="0" w:color="auto"/>
        <w:right w:val="none" w:sz="0" w:space="0" w:color="auto"/>
      </w:divBdr>
    </w:div>
    <w:div w:id="780757776">
      <w:bodyDiv w:val="1"/>
      <w:marLeft w:val="0"/>
      <w:marRight w:val="0"/>
      <w:marTop w:val="0"/>
      <w:marBottom w:val="0"/>
      <w:divBdr>
        <w:top w:val="none" w:sz="0" w:space="0" w:color="auto"/>
        <w:left w:val="none" w:sz="0" w:space="0" w:color="auto"/>
        <w:bottom w:val="none" w:sz="0" w:space="0" w:color="auto"/>
        <w:right w:val="none" w:sz="0" w:space="0" w:color="auto"/>
      </w:divBdr>
    </w:div>
    <w:div w:id="860511411">
      <w:bodyDiv w:val="1"/>
      <w:marLeft w:val="0"/>
      <w:marRight w:val="0"/>
      <w:marTop w:val="0"/>
      <w:marBottom w:val="0"/>
      <w:divBdr>
        <w:top w:val="none" w:sz="0" w:space="0" w:color="auto"/>
        <w:left w:val="none" w:sz="0" w:space="0" w:color="auto"/>
        <w:bottom w:val="none" w:sz="0" w:space="0" w:color="auto"/>
        <w:right w:val="none" w:sz="0" w:space="0" w:color="auto"/>
      </w:divBdr>
    </w:div>
    <w:div w:id="964967499">
      <w:bodyDiv w:val="1"/>
      <w:marLeft w:val="0"/>
      <w:marRight w:val="0"/>
      <w:marTop w:val="0"/>
      <w:marBottom w:val="0"/>
      <w:divBdr>
        <w:top w:val="none" w:sz="0" w:space="0" w:color="auto"/>
        <w:left w:val="none" w:sz="0" w:space="0" w:color="auto"/>
        <w:bottom w:val="none" w:sz="0" w:space="0" w:color="auto"/>
        <w:right w:val="none" w:sz="0" w:space="0" w:color="auto"/>
      </w:divBdr>
    </w:div>
    <w:div w:id="1031997012">
      <w:bodyDiv w:val="1"/>
      <w:marLeft w:val="0"/>
      <w:marRight w:val="0"/>
      <w:marTop w:val="0"/>
      <w:marBottom w:val="0"/>
      <w:divBdr>
        <w:top w:val="none" w:sz="0" w:space="0" w:color="auto"/>
        <w:left w:val="none" w:sz="0" w:space="0" w:color="auto"/>
        <w:bottom w:val="none" w:sz="0" w:space="0" w:color="auto"/>
        <w:right w:val="none" w:sz="0" w:space="0" w:color="auto"/>
      </w:divBdr>
    </w:div>
    <w:div w:id="1112017689">
      <w:bodyDiv w:val="1"/>
      <w:marLeft w:val="0"/>
      <w:marRight w:val="0"/>
      <w:marTop w:val="0"/>
      <w:marBottom w:val="0"/>
      <w:divBdr>
        <w:top w:val="none" w:sz="0" w:space="0" w:color="auto"/>
        <w:left w:val="none" w:sz="0" w:space="0" w:color="auto"/>
        <w:bottom w:val="none" w:sz="0" w:space="0" w:color="auto"/>
        <w:right w:val="none" w:sz="0" w:space="0" w:color="auto"/>
      </w:divBdr>
    </w:div>
    <w:div w:id="1153790975">
      <w:bodyDiv w:val="1"/>
      <w:marLeft w:val="0"/>
      <w:marRight w:val="0"/>
      <w:marTop w:val="0"/>
      <w:marBottom w:val="0"/>
      <w:divBdr>
        <w:top w:val="none" w:sz="0" w:space="0" w:color="auto"/>
        <w:left w:val="none" w:sz="0" w:space="0" w:color="auto"/>
        <w:bottom w:val="none" w:sz="0" w:space="0" w:color="auto"/>
        <w:right w:val="none" w:sz="0" w:space="0" w:color="auto"/>
      </w:divBdr>
    </w:div>
    <w:div w:id="1157652975">
      <w:bodyDiv w:val="1"/>
      <w:marLeft w:val="0"/>
      <w:marRight w:val="0"/>
      <w:marTop w:val="0"/>
      <w:marBottom w:val="0"/>
      <w:divBdr>
        <w:top w:val="none" w:sz="0" w:space="0" w:color="auto"/>
        <w:left w:val="none" w:sz="0" w:space="0" w:color="auto"/>
        <w:bottom w:val="none" w:sz="0" w:space="0" w:color="auto"/>
        <w:right w:val="none" w:sz="0" w:space="0" w:color="auto"/>
      </w:divBdr>
    </w:div>
    <w:div w:id="1184440301">
      <w:bodyDiv w:val="1"/>
      <w:marLeft w:val="0"/>
      <w:marRight w:val="0"/>
      <w:marTop w:val="0"/>
      <w:marBottom w:val="0"/>
      <w:divBdr>
        <w:top w:val="none" w:sz="0" w:space="0" w:color="auto"/>
        <w:left w:val="none" w:sz="0" w:space="0" w:color="auto"/>
        <w:bottom w:val="none" w:sz="0" w:space="0" w:color="auto"/>
        <w:right w:val="none" w:sz="0" w:space="0" w:color="auto"/>
      </w:divBdr>
    </w:div>
    <w:div w:id="1204248869">
      <w:bodyDiv w:val="1"/>
      <w:marLeft w:val="0"/>
      <w:marRight w:val="0"/>
      <w:marTop w:val="0"/>
      <w:marBottom w:val="0"/>
      <w:divBdr>
        <w:top w:val="none" w:sz="0" w:space="0" w:color="auto"/>
        <w:left w:val="none" w:sz="0" w:space="0" w:color="auto"/>
        <w:bottom w:val="none" w:sz="0" w:space="0" w:color="auto"/>
        <w:right w:val="none" w:sz="0" w:space="0" w:color="auto"/>
      </w:divBdr>
    </w:div>
    <w:div w:id="1256553425">
      <w:bodyDiv w:val="1"/>
      <w:marLeft w:val="0"/>
      <w:marRight w:val="0"/>
      <w:marTop w:val="0"/>
      <w:marBottom w:val="0"/>
      <w:divBdr>
        <w:top w:val="none" w:sz="0" w:space="0" w:color="auto"/>
        <w:left w:val="none" w:sz="0" w:space="0" w:color="auto"/>
        <w:bottom w:val="none" w:sz="0" w:space="0" w:color="auto"/>
        <w:right w:val="none" w:sz="0" w:space="0" w:color="auto"/>
      </w:divBdr>
    </w:div>
    <w:div w:id="1425958147">
      <w:bodyDiv w:val="1"/>
      <w:marLeft w:val="0"/>
      <w:marRight w:val="0"/>
      <w:marTop w:val="0"/>
      <w:marBottom w:val="0"/>
      <w:divBdr>
        <w:top w:val="none" w:sz="0" w:space="0" w:color="auto"/>
        <w:left w:val="none" w:sz="0" w:space="0" w:color="auto"/>
        <w:bottom w:val="none" w:sz="0" w:space="0" w:color="auto"/>
        <w:right w:val="none" w:sz="0" w:space="0" w:color="auto"/>
      </w:divBdr>
    </w:div>
    <w:div w:id="1426925852">
      <w:bodyDiv w:val="1"/>
      <w:marLeft w:val="0"/>
      <w:marRight w:val="0"/>
      <w:marTop w:val="0"/>
      <w:marBottom w:val="0"/>
      <w:divBdr>
        <w:top w:val="none" w:sz="0" w:space="0" w:color="auto"/>
        <w:left w:val="none" w:sz="0" w:space="0" w:color="auto"/>
        <w:bottom w:val="none" w:sz="0" w:space="0" w:color="auto"/>
        <w:right w:val="none" w:sz="0" w:space="0" w:color="auto"/>
      </w:divBdr>
    </w:div>
    <w:div w:id="1445688103">
      <w:bodyDiv w:val="1"/>
      <w:marLeft w:val="0"/>
      <w:marRight w:val="0"/>
      <w:marTop w:val="0"/>
      <w:marBottom w:val="0"/>
      <w:divBdr>
        <w:top w:val="none" w:sz="0" w:space="0" w:color="auto"/>
        <w:left w:val="none" w:sz="0" w:space="0" w:color="auto"/>
        <w:bottom w:val="none" w:sz="0" w:space="0" w:color="auto"/>
        <w:right w:val="none" w:sz="0" w:space="0" w:color="auto"/>
      </w:divBdr>
    </w:div>
    <w:div w:id="1526677680">
      <w:bodyDiv w:val="1"/>
      <w:marLeft w:val="0"/>
      <w:marRight w:val="0"/>
      <w:marTop w:val="0"/>
      <w:marBottom w:val="0"/>
      <w:divBdr>
        <w:top w:val="none" w:sz="0" w:space="0" w:color="auto"/>
        <w:left w:val="none" w:sz="0" w:space="0" w:color="auto"/>
        <w:bottom w:val="none" w:sz="0" w:space="0" w:color="auto"/>
        <w:right w:val="none" w:sz="0" w:space="0" w:color="auto"/>
      </w:divBdr>
    </w:div>
    <w:div w:id="1540631403">
      <w:bodyDiv w:val="1"/>
      <w:marLeft w:val="0"/>
      <w:marRight w:val="0"/>
      <w:marTop w:val="0"/>
      <w:marBottom w:val="0"/>
      <w:divBdr>
        <w:top w:val="none" w:sz="0" w:space="0" w:color="auto"/>
        <w:left w:val="none" w:sz="0" w:space="0" w:color="auto"/>
        <w:bottom w:val="none" w:sz="0" w:space="0" w:color="auto"/>
        <w:right w:val="none" w:sz="0" w:space="0" w:color="auto"/>
      </w:divBdr>
    </w:div>
    <w:div w:id="1544755312">
      <w:bodyDiv w:val="1"/>
      <w:marLeft w:val="0"/>
      <w:marRight w:val="0"/>
      <w:marTop w:val="0"/>
      <w:marBottom w:val="0"/>
      <w:divBdr>
        <w:top w:val="none" w:sz="0" w:space="0" w:color="auto"/>
        <w:left w:val="none" w:sz="0" w:space="0" w:color="auto"/>
        <w:bottom w:val="none" w:sz="0" w:space="0" w:color="auto"/>
        <w:right w:val="none" w:sz="0" w:space="0" w:color="auto"/>
      </w:divBdr>
    </w:div>
    <w:div w:id="1566721023">
      <w:bodyDiv w:val="1"/>
      <w:marLeft w:val="0"/>
      <w:marRight w:val="0"/>
      <w:marTop w:val="0"/>
      <w:marBottom w:val="0"/>
      <w:divBdr>
        <w:top w:val="none" w:sz="0" w:space="0" w:color="auto"/>
        <w:left w:val="none" w:sz="0" w:space="0" w:color="auto"/>
        <w:bottom w:val="none" w:sz="0" w:space="0" w:color="auto"/>
        <w:right w:val="none" w:sz="0" w:space="0" w:color="auto"/>
      </w:divBdr>
    </w:div>
    <w:div w:id="1650592459">
      <w:bodyDiv w:val="1"/>
      <w:marLeft w:val="0"/>
      <w:marRight w:val="0"/>
      <w:marTop w:val="0"/>
      <w:marBottom w:val="0"/>
      <w:divBdr>
        <w:top w:val="none" w:sz="0" w:space="0" w:color="auto"/>
        <w:left w:val="none" w:sz="0" w:space="0" w:color="auto"/>
        <w:bottom w:val="none" w:sz="0" w:space="0" w:color="auto"/>
        <w:right w:val="none" w:sz="0" w:space="0" w:color="auto"/>
      </w:divBdr>
    </w:div>
    <w:div w:id="1780636776">
      <w:bodyDiv w:val="1"/>
      <w:marLeft w:val="0"/>
      <w:marRight w:val="0"/>
      <w:marTop w:val="0"/>
      <w:marBottom w:val="0"/>
      <w:divBdr>
        <w:top w:val="none" w:sz="0" w:space="0" w:color="auto"/>
        <w:left w:val="none" w:sz="0" w:space="0" w:color="auto"/>
        <w:bottom w:val="none" w:sz="0" w:space="0" w:color="auto"/>
        <w:right w:val="none" w:sz="0" w:space="0" w:color="auto"/>
      </w:divBdr>
    </w:div>
    <w:div w:id="1903714994">
      <w:bodyDiv w:val="1"/>
      <w:marLeft w:val="0"/>
      <w:marRight w:val="0"/>
      <w:marTop w:val="0"/>
      <w:marBottom w:val="0"/>
      <w:divBdr>
        <w:top w:val="none" w:sz="0" w:space="0" w:color="auto"/>
        <w:left w:val="none" w:sz="0" w:space="0" w:color="auto"/>
        <w:bottom w:val="none" w:sz="0" w:space="0" w:color="auto"/>
        <w:right w:val="none" w:sz="0" w:space="0" w:color="auto"/>
      </w:divBdr>
    </w:div>
    <w:div w:id="1980842112">
      <w:bodyDiv w:val="1"/>
      <w:marLeft w:val="0"/>
      <w:marRight w:val="0"/>
      <w:marTop w:val="0"/>
      <w:marBottom w:val="0"/>
      <w:divBdr>
        <w:top w:val="none" w:sz="0" w:space="0" w:color="auto"/>
        <w:left w:val="none" w:sz="0" w:space="0" w:color="auto"/>
        <w:bottom w:val="none" w:sz="0" w:space="0" w:color="auto"/>
        <w:right w:val="none" w:sz="0" w:space="0" w:color="auto"/>
      </w:divBdr>
    </w:div>
    <w:div w:id="2006199590">
      <w:bodyDiv w:val="1"/>
      <w:marLeft w:val="0"/>
      <w:marRight w:val="0"/>
      <w:marTop w:val="0"/>
      <w:marBottom w:val="0"/>
      <w:divBdr>
        <w:top w:val="none" w:sz="0" w:space="0" w:color="auto"/>
        <w:left w:val="none" w:sz="0" w:space="0" w:color="auto"/>
        <w:bottom w:val="none" w:sz="0" w:space="0" w:color="auto"/>
        <w:right w:val="none" w:sz="0" w:space="0" w:color="auto"/>
      </w:divBdr>
    </w:div>
    <w:div w:id="20284774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Te Reo Maori English">
      <a:dk1>
        <a:sysClr val="windowText" lastClr="000000"/>
      </a:dk1>
      <a:lt1>
        <a:srgbClr val="FFFFFF"/>
      </a:lt1>
      <a:dk2>
        <a:srgbClr val="641D2E"/>
      </a:dk2>
      <a:lt2>
        <a:srgbClr val="FFEFD5"/>
      </a:lt2>
      <a:accent1>
        <a:srgbClr val="FF6D1E"/>
      </a:accent1>
      <a:accent2>
        <a:srgbClr val="FF4A0E"/>
      </a:accent2>
      <a:accent3>
        <a:srgbClr val="BD3804"/>
      </a:accent3>
      <a:accent4>
        <a:srgbClr val="522953"/>
      </a:accent4>
      <a:accent5>
        <a:srgbClr val="02216E"/>
      </a:accent5>
      <a:accent6>
        <a:srgbClr val="4964A2"/>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017BDE897364648B30816D5ECAD9F22" ma:contentTypeVersion="15" ma:contentTypeDescription="Create a new document." ma:contentTypeScope="" ma:versionID="f70ca1c21976afe838ee9bb0289b25de">
  <xsd:schema xmlns:xsd="http://www.w3.org/2001/XMLSchema" xmlns:xs="http://www.w3.org/2001/XMLSchema" xmlns:p="http://schemas.microsoft.com/office/2006/metadata/properties" xmlns:ns1="http://schemas.microsoft.com/sharepoint/v3" xmlns:ns2="256c2040-7c59-40d7-8063-8e42ad73f6d6" xmlns:ns3="53ece4ca-2547-4740-831a-d48c281b7a6a" targetNamespace="http://schemas.microsoft.com/office/2006/metadata/properties" ma:root="true" ma:fieldsID="5e4635af72b1d3038bf165cdbb4a77bc" ns1:_="" ns2:_="" ns3:_="">
    <xsd:import namespace="http://schemas.microsoft.com/sharepoint/v3"/>
    <xsd:import namespace="256c2040-7c59-40d7-8063-8e42ad73f6d6"/>
    <xsd:import namespace="53ece4ca-2547-4740-831a-d48c281b7a6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_dlc_DocId" minOccurs="0"/>
                <xsd:element ref="ns3:_dlc_DocIdUrl" minOccurs="0"/>
                <xsd:element ref="ns3:_dlc_DocIdPersistId" minOccurs="0"/>
                <xsd:element ref="ns2:lcf76f155ced4ddcb4097134ff3c332f" minOccurs="0"/>
                <xsd:element ref="ns2:MediaServiceOCR" minOccurs="0"/>
                <xsd:element ref="ns1:_ip_UnifiedCompliancePolicyProperties" minOccurs="0"/>
                <xsd:element ref="ns1:_ip_UnifiedCompliancePolicyUIAction" minOccurs="0"/>
                <xsd:element ref="ns2:Comple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6c2040-7c59-40d7-8063-8e42ad73f6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be7a66c-04a3-4463-8f17-244784dbc56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Completed" ma:index="24" nillable="true" ma:displayName="Completed" ma:format="Dropdown" ma:internalName="Complete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ece4ca-2547-4740-831a-d48c281b7a6a"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dexed="true"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53ece4ca-2547-4740-831a-d48c281b7a6a">MoEd-1026393692-24967</_dlc_DocId>
    <_ip_UnifiedCompliancePolicyUIAction xmlns="http://schemas.microsoft.com/sharepoint/v3" xsi:nil="true"/>
    <_dlc_DocIdUrl xmlns="53ece4ca-2547-4740-831a-d48c281b7a6a">
      <Url>https://educationgovtnz.sharepoint.com/sites/GRPMoEELSASecondaryTertiary-NCEAReviewandMaintenance/_layouts/15/DocIdRedir.aspx?ID=MoEd-1026393692-24967</Url>
      <Description>MoEd-1026393692-24967</Description>
    </_dlc_DocIdUrl>
    <_ip_UnifiedCompliancePolicyProperties xmlns="http://schemas.microsoft.com/sharepoint/v3" xsi:nil="true"/>
    <lcf76f155ced4ddcb4097134ff3c332f xmlns="256c2040-7c59-40d7-8063-8e42ad73f6d6">
      <Terms xmlns="http://schemas.microsoft.com/office/infopath/2007/PartnerControls"/>
    </lcf76f155ced4ddcb4097134ff3c332f>
    <Completed xmlns="256c2040-7c59-40d7-8063-8e42ad73f6d6" xsi:nil="true"/>
  </documentManagement>
</p:properties>
</file>

<file path=customXml/itemProps1.xml><?xml version="1.0" encoding="utf-8"?>
<ds:datastoreItem xmlns:ds="http://schemas.openxmlformats.org/officeDocument/2006/customXml" ds:itemID="{B3B6C10E-3003-4A1E-95E0-D4C84B0CC4BB}">
  <ds:schemaRefs>
    <ds:schemaRef ds:uri="http://schemas.openxmlformats.org/officeDocument/2006/bibliography"/>
  </ds:schemaRefs>
</ds:datastoreItem>
</file>

<file path=customXml/itemProps2.xml><?xml version="1.0" encoding="utf-8"?>
<ds:datastoreItem xmlns:ds="http://schemas.openxmlformats.org/officeDocument/2006/customXml" ds:itemID="{90D6ACE5-0C46-4F45-805A-E2648261942C}"/>
</file>

<file path=customXml/itemProps3.xml><?xml version="1.0" encoding="utf-8"?>
<ds:datastoreItem xmlns:ds="http://schemas.openxmlformats.org/officeDocument/2006/customXml" ds:itemID="{C404893D-F0E6-4679-8FE7-4EB211E13092}"/>
</file>

<file path=customXml/itemProps4.xml><?xml version="1.0" encoding="utf-8"?>
<ds:datastoreItem xmlns:ds="http://schemas.openxmlformats.org/officeDocument/2006/customXml" ds:itemID="{D4C8A68E-7978-455F-B449-FD2435B964B0}"/>
</file>

<file path=customXml/itemProps5.xml><?xml version="1.0" encoding="utf-8"?>
<ds:datastoreItem xmlns:ds="http://schemas.openxmlformats.org/officeDocument/2006/customXml" ds:itemID="{C6577599-538C-4EAF-988D-FAA9AA1241C0}"/>
</file>

<file path=docProps/app.xml><?xml version="1.0" encoding="utf-8"?>
<Properties xmlns="http://schemas.openxmlformats.org/officeDocument/2006/extended-properties" xmlns:vt="http://schemas.openxmlformats.org/officeDocument/2006/docPropsVTypes">
  <Template>Normal</Template>
  <TotalTime>0</TotalTime>
  <Pages>2</Pages>
  <Words>650</Words>
  <Characters>3708</Characters>
  <Application>Microsoft Office Word</Application>
  <DocSecurity>2</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
  <dcterms:created xsi:type="dcterms:W3CDTF">2025-10-08T00:29:00Z</dcterms:created>
  <dcterms:modified xsi:type="dcterms:W3CDTF">2025-10-08T00:29:00Z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1f60a104,2c116c20,5a915645</vt:lpwstr>
  </property>
  <property fmtid="{D5CDD505-2E9C-101B-9397-08002B2CF9AE}" pid="3" name="ClassificationContentMarkingHeaderFontProps">
    <vt:lpwstr>#000000,10,Calibri</vt:lpwstr>
  </property>
  <property fmtid="{D5CDD505-2E9C-101B-9397-08002B2CF9AE}" pid="4" name="ClassificationContentMarkingHeaderText">
    <vt:lpwstr>[UNCLASSIFIED]</vt:lpwstr>
  </property>
  <property fmtid="{D5CDD505-2E9C-101B-9397-08002B2CF9AE}" pid="5" name="ClassificationContentMarkingFooterShapeIds">
    <vt:lpwstr>f39c51f,16bf6c3b,3e625a8c</vt:lpwstr>
  </property>
  <property fmtid="{D5CDD505-2E9C-101B-9397-08002B2CF9AE}" pid="6" name="ClassificationContentMarkingFooterFontProps">
    <vt:lpwstr>#000000,10,Calibri</vt:lpwstr>
  </property>
  <property fmtid="{D5CDD505-2E9C-101B-9397-08002B2CF9AE}" pid="7" name="ClassificationContentMarkingFooterText">
    <vt:lpwstr>[UNCLASSIFIED]</vt:lpwstr>
  </property>
  <property fmtid="{D5CDD505-2E9C-101B-9397-08002B2CF9AE}" pid="8" name="MSIP_Label_4009eddf-846d-46a2-8a8f-ad982b694053_Enabled">
    <vt:lpwstr>true</vt:lpwstr>
  </property>
  <property fmtid="{D5CDD505-2E9C-101B-9397-08002B2CF9AE}" pid="9" name="MSIP_Label_4009eddf-846d-46a2-8a8f-ad982b694053_SetDate">
    <vt:lpwstr>2025-10-08T00:29:21Z</vt:lpwstr>
  </property>
  <property fmtid="{D5CDD505-2E9C-101B-9397-08002B2CF9AE}" pid="10" name="MSIP_Label_4009eddf-846d-46a2-8a8f-ad982b694053_Method">
    <vt:lpwstr>Privileged</vt:lpwstr>
  </property>
  <property fmtid="{D5CDD505-2E9C-101B-9397-08002B2CF9AE}" pid="11" name="MSIP_Label_4009eddf-846d-46a2-8a8f-ad982b694053_Name">
    <vt:lpwstr>UNCLASSIFIED</vt:lpwstr>
  </property>
  <property fmtid="{D5CDD505-2E9C-101B-9397-08002B2CF9AE}" pid="12" name="MSIP_Label_4009eddf-846d-46a2-8a8f-ad982b694053_SiteId">
    <vt:lpwstr>e6d2d4cc-b762-486e-8894-4f5f440d5f31</vt:lpwstr>
  </property>
  <property fmtid="{D5CDD505-2E9C-101B-9397-08002B2CF9AE}" pid="13" name="MSIP_Label_4009eddf-846d-46a2-8a8f-ad982b694053_ActionId">
    <vt:lpwstr>fbc7f21e-0b9b-41d9-ac10-21a966eb0e71</vt:lpwstr>
  </property>
  <property fmtid="{D5CDD505-2E9C-101B-9397-08002B2CF9AE}" pid="14" name="MSIP_Label_4009eddf-846d-46a2-8a8f-ad982b694053_ContentBits">
    <vt:lpwstr>3</vt:lpwstr>
  </property>
  <property fmtid="{D5CDD505-2E9C-101B-9397-08002B2CF9AE}" pid="15" name="MSIP_Label_4009eddf-846d-46a2-8a8f-ad982b694053_Tag">
    <vt:lpwstr>10, 0, 1, 1</vt:lpwstr>
  </property>
  <property fmtid="{D5CDD505-2E9C-101B-9397-08002B2CF9AE}" pid="16" name="MSIP_Label_25645803-7a80-4d54-bfa9-551a1ec8d4d5_ActionId">
    <vt:lpwstr>3c2badca-4596-471b-8f59-dfe50a5b48d7</vt:lpwstr>
  </property>
  <property fmtid="{D5CDD505-2E9C-101B-9397-08002B2CF9AE}" pid="17" name="Order">
    <vt:r8>40900</vt:r8>
  </property>
  <property fmtid="{D5CDD505-2E9C-101B-9397-08002B2CF9AE}" pid="18" name="LastSaved">
    <vt:filetime>2023-12-13T00:00:00Z</vt:filetime>
  </property>
  <property fmtid="{D5CDD505-2E9C-101B-9397-08002B2CF9AE}" pid="19" name="MSIP_Label_25645803-7a80-4d54-bfa9-551a1ec8d4d5_SetDate">
    <vt:lpwstr>2025-09-16T20:37:52Z</vt:lpwstr>
  </property>
  <property fmtid="{D5CDD505-2E9C-101B-9397-08002B2CF9AE}" pid="20" name="MediaServiceImageTags">
    <vt:lpwstr/>
  </property>
  <property fmtid="{D5CDD505-2E9C-101B-9397-08002B2CF9AE}" pid="21" name="xd_ProgID">
    <vt:lpwstr/>
  </property>
  <property fmtid="{D5CDD505-2E9C-101B-9397-08002B2CF9AE}" pid="22" name="ContentTypeId">
    <vt:lpwstr>0x010100E017BDE897364648B30816D5ECAD9F22</vt:lpwstr>
  </property>
  <property fmtid="{D5CDD505-2E9C-101B-9397-08002B2CF9AE}" pid="23" name="MSIP_Label_25645803-7a80-4d54-bfa9-551a1ec8d4d5_SiteId">
    <vt:lpwstr>e6d2d4cc-b762-486e-8894-4f5f440d5f31</vt:lpwstr>
  </property>
  <property fmtid="{D5CDD505-2E9C-101B-9397-08002B2CF9AE}" pid="24" name="MSIP_Label_25645803-7a80-4d54-bfa9-551a1ec8d4d5_Method">
    <vt:lpwstr>Privileged</vt:lpwstr>
  </property>
  <property fmtid="{D5CDD505-2E9C-101B-9397-08002B2CF9AE}" pid="25" name="ComplianceAssetId">
    <vt:lpwstr/>
  </property>
  <property fmtid="{D5CDD505-2E9C-101B-9397-08002B2CF9AE}" pid="26" name="TemplateUrl">
    <vt:lpwstr/>
  </property>
  <property fmtid="{D5CDD505-2E9C-101B-9397-08002B2CF9AE}" pid="27" name="MSIP_Label_25645803-7a80-4d54-bfa9-551a1ec8d4d5_Name">
    <vt:lpwstr>PERSONAL</vt:lpwstr>
  </property>
  <property fmtid="{D5CDD505-2E9C-101B-9397-08002B2CF9AE}" pid="28" name="MSIP_Label_25645803-7a80-4d54-bfa9-551a1ec8d4d5_ContentBits">
    <vt:lpwstr>0</vt:lpwstr>
  </property>
  <property fmtid="{D5CDD505-2E9C-101B-9397-08002B2CF9AE}" pid="29" name="_ExtendedDescription">
    <vt:lpwstr/>
  </property>
  <property fmtid="{D5CDD505-2E9C-101B-9397-08002B2CF9AE}" pid="30" name="MSIP_Label_25645803-7a80-4d54-bfa9-551a1ec8d4d5_Enabled">
    <vt:lpwstr>true</vt:lpwstr>
  </property>
  <property fmtid="{D5CDD505-2E9C-101B-9397-08002B2CF9AE}" pid="31" name="Creator">
    <vt:lpwstr>Adobe InDesign 18.2 (Macintosh)</vt:lpwstr>
  </property>
  <property fmtid="{D5CDD505-2E9C-101B-9397-08002B2CF9AE}" pid="32" name="MSIP_Label_25645803-7a80-4d54-bfa9-551a1ec8d4d5_Tag">
    <vt:lpwstr>10, 0, 1, 2</vt:lpwstr>
  </property>
  <property fmtid="{D5CDD505-2E9C-101B-9397-08002B2CF9AE}" pid="33" name="Producer">
    <vt:lpwstr>Adobe PDF Library 17.0</vt:lpwstr>
  </property>
  <property fmtid="{D5CDD505-2E9C-101B-9397-08002B2CF9AE}" pid="34" name="xd_Signature">
    <vt:bool>false</vt:bool>
  </property>
  <property fmtid="{D5CDD505-2E9C-101B-9397-08002B2CF9AE}" pid="35" name="Created">
    <vt:filetime>2023-12-11T00:00:00Z</vt:filetime>
  </property>
  <property fmtid="{D5CDD505-2E9C-101B-9397-08002B2CF9AE}" pid="36" name="_dlc_DocIdItemGuid">
    <vt:lpwstr>e82cad62-1a94-41bb-861c-81feb9078423</vt:lpwstr>
  </property>
  <property fmtid="{D5CDD505-2E9C-101B-9397-08002B2CF9AE}" pid="37" name="TriggerFlowInfo">
    <vt:lpwstr/>
  </property>
</Properties>
</file>