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372F" w14:textId="77777777" w:rsidR="008E6AE3" w:rsidRDefault="009E3D34" w:rsidP="008E6AE3">
      <w:pPr>
        <w:pStyle w:val="BodyText"/>
      </w:pPr>
      <w:r>
        <w:rPr>
          <w:noProof/>
        </w:rPr>
        <mc:AlternateContent>
          <mc:Choice Requires="wps">
            <w:drawing>
              <wp:anchor distT="0" distB="0" distL="114300" distR="114300" simplePos="0" relativeHeight="251661312" behindDoc="0" locked="0" layoutInCell="1" allowOverlap="1" wp14:anchorId="17E31E78" wp14:editId="40F67A5B">
                <wp:simplePos x="0" y="0"/>
                <wp:positionH relativeFrom="column">
                  <wp:posOffset>-106045</wp:posOffset>
                </wp:positionH>
                <wp:positionV relativeFrom="page">
                  <wp:posOffset>1209675</wp:posOffset>
                </wp:positionV>
                <wp:extent cx="5982970" cy="1012825"/>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1012825"/>
                        </a:xfrm>
                        <a:prstGeom prst="rect">
                          <a:avLst/>
                        </a:prstGeom>
                        <a:noFill/>
                        <a:ln w="6350">
                          <a:noFill/>
                        </a:ln>
                      </wps:spPr>
                      <wps:txbx>
                        <w:txbxContent>
                          <w:p w14:paraId="48C1D88D" w14:textId="6BF8AF85" w:rsidR="009E3D34" w:rsidRPr="009E3D34" w:rsidRDefault="003A7FE3" w:rsidP="008E6AE3">
                            <w:pPr>
                              <w:pStyle w:val="Title"/>
                              <w:spacing w:before="480"/>
                            </w:pPr>
                            <w:r w:rsidRPr="003A7FE3">
                              <w:t>Condensing</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E31E78" id="_x0000_t202" coordsize="21600,21600" o:spt="202" path="m,l,21600r21600,l21600,xe">
                <v:stroke joinstyle="miter"/>
                <v:path gradientshapeok="t" o:connecttype="rect"/>
              </v:shapetype>
              <v:shape id="Text Box 1" o:spid="_x0000_s1026" type="#_x0000_t202" style="position:absolute;margin-left:-8.35pt;margin-top:95.25pt;width:471.1pt;height:79.7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" filled="f" stroked="f" strokeweight=".5pt">
                <v:textbox>
                  <w:txbxContent>
                    <w:p w14:paraId="48C1D88D" w14:textId="6BF8AF85" w:rsidR="009E3D34" w:rsidRPr="009E3D34" w:rsidRDefault="003A7FE3" w:rsidP="008E6AE3">
                      <w:pPr>
                        <w:pStyle w:val="Title"/>
                        <w:spacing w:before="480"/>
                      </w:pPr>
                      <w:r w:rsidRPr="003A7FE3">
                        <w:t>Condensing</w:t>
                      </w:r>
                    </w:p>
                  </w:txbxContent>
                </v:textbox>
                <w10:wrap type="topAndBottom" anchory="page"/>
              </v:shape>
            </w:pict>
          </mc:Fallback>
        </mc:AlternateContent>
      </w:r>
    </w:p>
    <w:p w14:paraId="65DDFAAB" w14:textId="77777777" w:rsidR="00B57C27" w:rsidRDefault="00B57C27" w:rsidP="00B1627E">
      <w:pPr>
        <w:pStyle w:val="BodyText"/>
        <w:spacing w:before="360" w:after="720"/>
        <w:rPr>
          <w:rFonts w:eastAsiaTheme="majorEastAsia" w:cstheme="majorBidi"/>
          <w:b/>
          <w:bCs/>
          <w:i/>
          <w:color w:val="332B5E" w:themeColor="text2"/>
          <w:sz w:val="28"/>
          <w:szCs w:val="32"/>
        </w:rPr>
      </w:pPr>
      <w:r w:rsidRPr="00B57C27">
        <w:rPr>
          <w:rFonts w:eastAsiaTheme="majorEastAsia" w:cstheme="majorBidi"/>
          <w:b/>
          <w:bCs/>
          <w:i/>
          <w:color w:val="332B5E" w:themeColor="text2"/>
          <w:sz w:val="28"/>
          <w:szCs w:val="32"/>
          <w:lang w:val="en-US"/>
        </w:rPr>
        <w:t>Writing:</w:t>
      </w:r>
      <w:r w:rsidRPr="00B57C27">
        <w:rPr>
          <w:rFonts w:eastAsiaTheme="majorEastAsia" w:cstheme="majorBidi"/>
          <w:b/>
          <w:bCs/>
          <w:i/>
          <w:color w:val="332B5E" w:themeColor="text2"/>
          <w:sz w:val="28"/>
          <w:szCs w:val="32"/>
          <w:lang w:val="en-US"/>
        </w:rPr>
        <w:tab/>
        <w:t>US 32405 Write texts to communicate ideas and information</w:t>
      </w:r>
      <w:r w:rsidRPr="00B57C27">
        <w:rPr>
          <w:rFonts w:eastAsiaTheme="majorEastAsia" w:cstheme="majorBidi"/>
          <w:b/>
          <w:bCs/>
          <w:i/>
          <w:color w:val="332B5E" w:themeColor="text2"/>
          <w:sz w:val="28"/>
          <w:szCs w:val="32"/>
        </w:rPr>
        <w:t xml:space="preserve"> </w:t>
      </w:r>
    </w:p>
    <w:p w14:paraId="0BD803DE" w14:textId="77777777" w:rsidR="00BE0A6B" w:rsidRDefault="00BE0A6B" w:rsidP="00BD325A">
      <w:pPr>
        <w:pStyle w:val="BodyText"/>
        <w:rPr>
          <w:rStyle w:val="Bold"/>
        </w:rPr>
      </w:pPr>
    </w:p>
    <w:p w14:paraId="79191411" w14:textId="77777777" w:rsidR="00BE0A6B" w:rsidRPr="008E6AE3" w:rsidRDefault="00BE0A6B" w:rsidP="00BE0A6B">
      <w:pPr>
        <w:pStyle w:val="BodyText"/>
        <w:rPr>
          <w:rStyle w:val="Bold"/>
        </w:rPr>
      </w:pPr>
      <w:r w:rsidRPr="004118B0">
        <w:rPr>
          <w:b/>
          <w:bCs/>
        </w:rPr>
        <w:t xml:space="preserve">This activity supports learners to achieve Writing Outcome 1: </w:t>
      </w:r>
      <w:r>
        <w:rPr>
          <w:b/>
          <w:bCs/>
        </w:rPr>
        <w:br/>
      </w:r>
      <w:r w:rsidRPr="004118B0">
        <w:rPr>
          <w:b/>
          <w:bCs/>
        </w:rPr>
        <w:t>Write meaningful texts for different purposes and audiences, Aspect 3.</w:t>
      </w:r>
    </w:p>
    <w:tbl>
      <w:tblPr>
        <w:tblStyle w:val="TableGrid"/>
        <w:tblW w:w="0" w:type="auto"/>
        <w:tblLook w:val="04A0" w:firstRow="1" w:lastRow="0" w:firstColumn="1" w:lastColumn="0" w:noHBand="0" w:noVBand="1"/>
      </w:tblPr>
      <w:tblGrid>
        <w:gridCol w:w="4514"/>
        <w:gridCol w:w="4837"/>
      </w:tblGrid>
      <w:tr w:rsidR="00963369" w14:paraId="36239CA7" w14:textId="77777777" w:rsidTr="00FB276B">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4D154FA1" w14:textId="77777777" w:rsidR="00963369" w:rsidRPr="00BD5EB2" w:rsidRDefault="00963369" w:rsidP="00963369">
            <w:pPr>
              <w:pStyle w:val="Tableheader"/>
            </w:pPr>
            <w:r w:rsidRPr="00BD5EB2">
              <w:t>Significant Learning:</w:t>
            </w:r>
          </w:p>
          <w:p w14:paraId="459CB199" w14:textId="77777777" w:rsidR="00963369" w:rsidRPr="00BD5EB2" w:rsidRDefault="00963369" w:rsidP="00963369">
            <w:pPr>
              <w:pStyle w:val="Table"/>
            </w:pPr>
            <w:r w:rsidRPr="00BD5EB2">
              <w:t>Learners select content, text structure and language choices appropriate to purpose and audience.</w:t>
            </w:r>
          </w:p>
          <w:p w14:paraId="49D0E7CD" w14:textId="77777777" w:rsidR="00963369" w:rsidRDefault="00963369" w:rsidP="00963369">
            <w:pPr>
              <w:pStyle w:val="Table"/>
            </w:pPr>
          </w:p>
        </w:tc>
        <w:tc>
          <w:tcPr>
            <w:tcW w:w="4837"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2EE107CF" w14:textId="77777777" w:rsidR="00963369" w:rsidRPr="00BD5EB2" w:rsidRDefault="00963369" w:rsidP="00963369">
            <w:pPr>
              <w:pStyle w:val="Tableheader"/>
            </w:pPr>
            <w:r w:rsidRPr="00BD5EB2">
              <w:t>Purpose:</w:t>
            </w:r>
          </w:p>
          <w:p w14:paraId="78858A9D" w14:textId="09F56313" w:rsidR="00963369" w:rsidRDefault="00963369" w:rsidP="00963369">
            <w:pPr>
              <w:pStyle w:val="Table"/>
            </w:pPr>
            <w:r w:rsidRPr="00BD5EB2">
              <w:t>Learning to condense information helps ākonga to reduce or eliminate the amount of straight copying they do when note making. It also helps them to think about what they are writing and how best to express it for the purpose.</w:t>
            </w:r>
          </w:p>
        </w:tc>
      </w:tr>
      <w:tr w:rsidR="00963369" w14:paraId="7A494828" w14:textId="77777777" w:rsidTr="00FB276B">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16AFB8E6" w14:textId="77777777" w:rsidR="00963369" w:rsidRPr="00BD5EB2" w:rsidRDefault="00963369" w:rsidP="00FB276B">
            <w:pPr>
              <w:pStyle w:val="Tableheader"/>
            </w:pPr>
            <w:r w:rsidRPr="00BD5EB2">
              <w:t>Application:</w:t>
            </w:r>
          </w:p>
          <w:p w14:paraId="4316D902" w14:textId="6E54FAF0" w:rsidR="00963369" w:rsidRDefault="00963369" w:rsidP="00963369">
            <w:pPr>
              <w:pStyle w:val="Table"/>
            </w:pPr>
            <w:r w:rsidRPr="00BD5EB2">
              <w:t xml:space="preserve">At any point in a programme of teaching and learning. </w:t>
            </w:r>
          </w:p>
        </w:tc>
        <w:tc>
          <w:tcPr>
            <w:tcW w:w="4837"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1F1429F7" w14:textId="77777777" w:rsidR="00963369" w:rsidRPr="00BD5EB2" w:rsidRDefault="00963369" w:rsidP="00FB276B">
            <w:pPr>
              <w:pStyle w:val="Tableheader"/>
            </w:pPr>
            <w:r w:rsidRPr="00BD5EB2">
              <w:t>Source:</w:t>
            </w:r>
          </w:p>
          <w:p w14:paraId="639AB4DB" w14:textId="77777777" w:rsidR="00963369" w:rsidRPr="00BD5EB2" w:rsidRDefault="00963369" w:rsidP="00963369">
            <w:pPr>
              <w:pStyle w:val="Table"/>
            </w:pPr>
            <w:hyperlink r:id="rId13" w:history="1">
              <w:r w:rsidRPr="00BD5EB2">
                <w:rPr>
                  <w:rStyle w:val="Hyperlink"/>
                </w:rPr>
                <w:t>Effective Literacy Strategies in Years 9-13</w:t>
              </w:r>
            </w:hyperlink>
            <w:r w:rsidRPr="00BD5EB2">
              <w:t xml:space="preserve"> </w:t>
            </w:r>
          </w:p>
          <w:p w14:paraId="34A35D91" w14:textId="41192461" w:rsidR="00963369" w:rsidRDefault="00963369" w:rsidP="00963369">
            <w:pPr>
              <w:pStyle w:val="Table"/>
            </w:pPr>
            <w:r w:rsidRPr="00BD5EB2">
              <w:t>p117</w:t>
            </w:r>
          </w:p>
        </w:tc>
      </w:tr>
      <w:tr w:rsidR="008E6AE3" w14:paraId="23C35522" w14:textId="77777777" w:rsidTr="00FB276B">
        <w:tc>
          <w:tcPr>
            <w:tcW w:w="9351"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6862277B" w14:textId="77777777" w:rsidR="008E6AE3" w:rsidRDefault="008E6AE3" w:rsidP="008E6AE3">
            <w:pPr>
              <w:pStyle w:val="Tableheader"/>
            </w:pPr>
            <w:r>
              <w:t>Instructions:</w:t>
            </w:r>
          </w:p>
          <w:p w14:paraId="0517BD9B" w14:textId="77777777" w:rsidR="0038479C" w:rsidRPr="0038479C" w:rsidRDefault="0038479C" w:rsidP="0038479C">
            <w:pPr>
              <w:pStyle w:val="Tablenumber"/>
              <w:rPr>
                <w:lang w:val="en-US"/>
              </w:rPr>
            </w:pPr>
            <w:r w:rsidRPr="0038479C">
              <w:rPr>
                <w:lang w:val="en-US"/>
              </w:rPr>
              <w:t xml:space="preserve">Kaiako model the process of condensing information into notes that will be useful for their purposes in your subject area. For example, explain that scientists, historians, and other researchers all use condensed notes to summarise primary data. Because the notes are intended for ākonga future use, they must capture all the key information. </w:t>
            </w:r>
          </w:p>
          <w:p w14:paraId="7AD1A94A" w14:textId="77777777" w:rsidR="0038479C" w:rsidRPr="0038479C" w:rsidRDefault="0038479C" w:rsidP="0038479C">
            <w:pPr>
              <w:pStyle w:val="Tablenumber"/>
              <w:rPr>
                <w:lang w:val="en-US"/>
              </w:rPr>
            </w:pPr>
            <w:r w:rsidRPr="0038479C">
              <w:rPr>
                <w:lang w:val="en-US"/>
              </w:rPr>
              <w:t>Discuss the need to know the purpose for reading and writing in order to know what to record. (In this case, the purpose is to record information about the main idea for future recall.)</w:t>
            </w:r>
          </w:p>
          <w:p w14:paraId="58586EBF" w14:textId="77777777" w:rsidR="0038479C" w:rsidRPr="0038479C" w:rsidRDefault="0038479C" w:rsidP="0038479C">
            <w:pPr>
              <w:pStyle w:val="Tablenumber"/>
              <w:rPr>
                <w:lang w:val="en-US"/>
              </w:rPr>
            </w:pPr>
            <w:r w:rsidRPr="0038479C">
              <w:rPr>
                <w:lang w:val="en-US"/>
              </w:rPr>
              <w:t xml:space="preserve">Use the analogy of text messaging to explain the need to condense information. Most ākonga will understand that, when they text-message, they leave out letters and words and also use abbreviations and symbols to communicate their message as briefly as possible. </w:t>
            </w:r>
          </w:p>
          <w:p w14:paraId="539D80C2" w14:textId="77777777" w:rsidR="0038479C" w:rsidRPr="0038479C" w:rsidRDefault="0038479C" w:rsidP="0038479C">
            <w:pPr>
              <w:pStyle w:val="Tablenumber"/>
              <w:rPr>
                <w:lang w:val="en-US"/>
              </w:rPr>
            </w:pPr>
            <w:r w:rsidRPr="0038479C">
              <w:rPr>
                <w:lang w:val="en-US"/>
              </w:rPr>
              <w:t xml:space="preserve">Ask ākonga to read a text, write a text message of the main idea, and then compare their messages with those of other ākonga. The link to note making can then be easily made. </w:t>
            </w:r>
          </w:p>
          <w:p w14:paraId="5C61777A" w14:textId="77777777" w:rsidR="0038479C" w:rsidRPr="0038479C" w:rsidRDefault="0038479C" w:rsidP="0038479C">
            <w:pPr>
              <w:pStyle w:val="Tablenumber"/>
              <w:rPr>
                <w:lang w:val="en-US"/>
              </w:rPr>
            </w:pPr>
            <w:r w:rsidRPr="0038479C">
              <w:rPr>
                <w:lang w:val="en-US"/>
              </w:rPr>
              <w:t xml:space="preserve">Ākonga condense first a sentence and then a paragraph from a given text, using fewer words and more abbreviations and symbols than the original text. </w:t>
            </w:r>
          </w:p>
          <w:p w14:paraId="7F13557B" w14:textId="22317DD5" w:rsidR="008E6AE3" w:rsidRDefault="0038479C" w:rsidP="0038479C">
            <w:pPr>
              <w:pStyle w:val="Tablenumber"/>
            </w:pPr>
            <w:r w:rsidRPr="0038479C">
              <w:rPr>
                <w:lang w:val="en-US"/>
              </w:rPr>
              <w:t>Once their notes are made and they have condensed the text, you could ask ākonga to reconstruct the main ideas from the paragraph using their notes as the basis. This should produce aspects of the text in their own words.</w:t>
            </w:r>
          </w:p>
        </w:tc>
      </w:tr>
    </w:tbl>
    <w:p w14:paraId="17A5C029" w14:textId="77777777" w:rsidR="008E6AE3" w:rsidRPr="00F81C7A" w:rsidRDefault="008E6AE3" w:rsidP="008E6AE3">
      <w:pPr>
        <w:rPr>
          <w:sz w:val="2"/>
          <w:szCs w:val="2"/>
          <w:lang w:val="en-US"/>
        </w:rPr>
      </w:pPr>
    </w:p>
    <w:sectPr w:rsidR="008E6AE3" w:rsidRPr="00F81C7A" w:rsidSect="00387582">
      <w:headerReference w:type="even" r:id="rId14"/>
      <w:headerReference w:type="default" r:id="rId15"/>
      <w:footerReference w:type="even" r:id="rId16"/>
      <w:footerReference w:type="default" r:id="rId17"/>
      <w:headerReference w:type="first" r:id="rId18"/>
      <w:footerReference w:type="first" r:id="rId19"/>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9781" w14:textId="77777777" w:rsidR="0002210A" w:rsidRDefault="0002210A" w:rsidP="0021141C">
      <w:r>
        <w:separator/>
      </w:r>
    </w:p>
    <w:p w14:paraId="7426DF71" w14:textId="77777777" w:rsidR="0002210A" w:rsidRDefault="0002210A"/>
  </w:endnote>
  <w:endnote w:type="continuationSeparator" w:id="0">
    <w:p w14:paraId="28CFC505" w14:textId="77777777" w:rsidR="0002210A" w:rsidRDefault="0002210A" w:rsidP="0021141C">
      <w:r>
        <w:continuationSeparator/>
      </w:r>
    </w:p>
    <w:p w14:paraId="45C6197F" w14:textId="77777777" w:rsidR="0002210A" w:rsidRDefault="0002210A"/>
  </w:endnote>
  <w:endnote w:type="continuationNotice" w:id="1">
    <w:p w14:paraId="624559D1" w14:textId="77777777" w:rsidR="0002210A" w:rsidRDefault="0002210A"/>
    <w:p w14:paraId="19939273" w14:textId="77777777" w:rsidR="0002210A" w:rsidRDefault="00022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auto"/>
    <w:notTrueType/>
    <w:pitch w:val="variable"/>
    <w:sig w:usb0="A00002FF" w:usb1="4000005B" w:usb2="00000000" w:usb3="00000000" w:csb0="0000009F" w:csb1="00000000"/>
  </w:font>
  <w:font w:name="Gotham Narrow Bold">
    <w:altName w:val="Tahoma"/>
    <w:panose1 w:val="00000000000000000000"/>
    <w:charset w:val="00"/>
    <w:family w:val="auto"/>
    <w:notTrueType/>
    <w:pitch w:val="variable"/>
    <w:sig w:usb0="A00002FF" w:usb1="4000005B" w:usb2="00000000" w:usb3="00000000" w:csb0="0000009F" w:csb1="00000000"/>
  </w:font>
  <w:font w:name="Gotham Book">
    <w:altName w:val="Calibri"/>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EE83" w14:textId="667AA94B" w:rsidR="00A267BB" w:rsidRDefault="00034A88">
    <w:pPr>
      <w:pStyle w:val="Footer"/>
    </w:pPr>
    <w:r>
      <w:rPr>
        <w:noProof/>
      </w:rPr>
      <mc:AlternateContent>
        <mc:Choice Requires="wps">
          <w:drawing>
            <wp:anchor distT="0" distB="0" distL="0" distR="0" simplePos="0" relativeHeight="251662336" behindDoc="0" locked="0" layoutInCell="1" allowOverlap="1" wp14:anchorId="0ABD8C93" wp14:editId="38548F36">
              <wp:simplePos x="635" y="635"/>
              <wp:positionH relativeFrom="page">
                <wp:align>center</wp:align>
              </wp:positionH>
              <wp:positionV relativeFrom="page">
                <wp:align>bottom</wp:align>
              </wp:positionV>
              <wp:extent cx="911860" cy="368935"/>
              <wp:effectExtent l="0" t="0" r="2540" b="0"/>
              <wp:wrapNone/>
              <wp:docPr id="84638155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3888C4A4" w14:textId="71EC8BD6" w:rsidR="00034A88" w:rsidRPr="00034A88" w:rsidRDefault="00034A88" w:rsidP="00034A88">
                          <w:pPr>
                            <w:rPr>
                              <w:rFonts w:ascii="Aptos" w:eastAsia="Aptos" w:hAnsi="Aptos" w:cs="Aptos"/>
                              <w:noProof/>
                              <w:color w:val="000000"/>
                              <w:sz w:val="20"/>
                              <w:szCs w:val="20"/>
                            </w:rPr>
                          </w:pPr>
                          <w:r w:rsidRPr="00034A88">
                            <w:rPr>
                              <w:rFonts w:ascii="Aptos" w:eastAsia="Aptos" w:hAnsi="Aptos" w:cs="Aptos"/>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BD8C93" id="_x0000_t202" coordsize="21600,21600" o:spt="202" path="m,l,21600r21600,l21600,xe">
              <v:stroke joinstyle="miter"/>
              <v:path gradientshapeok="t" o:connecttype="rect"/>
            </v:shapetype>
            <v:shape id="Text Box 5" o:spid="_x0000_s1029" type="#_x0000_t202" alt="[UNCLASSIFIED]" style="position:absolute;margin-left:0;margin-top:0;width:71.8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" filled="f" stroked="f">
              <v:textbox style="mso-fit-shape-to-text:t" inset="0,0,0,15pt">
                <w:txbxContent>
                  <w:p w14:paraId="3888C4A4" w14:textId="71EC8BD6" w:rsidR="00034A88" w:rsidRPr="00034A88" w:rsidRDefault="00034A88" w:rsidP="00034A88">
                    <w:pPr>
                      <w:rPr>
                        <w:rFonts w:ascii="Aptos" w:eastAsia="Aptos" w:hAnsi="Aptos" w:cs="Aptos"/>
                        <w:noProof/>
                        <w:color w:val="000000"/>
                        <w:sz w:val="20"/>
                        <w:szCs w:val="20"/>
                      </w:rPr>
                    </w:pPr>
                    <w:r w:rsidRPr="00034A88">
                      <w:rPr>
                        <w:rFonts w:ascii="Aptos" w:eastAsia="Aptos" w:hAnsi="Aptos" w:cs="Aptos"/>
                        <w:noProof/>
                        <w:color w:val="000000"/>
                        <w:sz w:val="20"/>
                        <w:szCs w:val="20"/>
                      </w:rPr>
                      <w:t>[UNCLASSIFIED]</w:t>
                    </w:r>
                  </w:p>
                </w:txbxContent>
              </v:textbox>
              <w10:wrap anchorx="page" anchory="page"/>
            </v:shape>
          </w:pict>
        </mc:Fallback>
      </mc:AlternateContent>
    </w:r>
  </w:p>
  <w:p w14:paraId="2F5ADD59"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778A" w14:textId="63ED5EB6" w:rsidR="00AE1386" w:rsidRPr="007E3514" w:rsidRDefault="00C26278" w:rsidP="007E3514">
    <w:pPr>
      <w:pStyle w:val="Footer"/>
      <w:tabs>
        <w:tab w:val="clear" w:pos="4513"/>
        <w:tab w:val="clear" w:pos="9026"/>
        <w:tab w:val="right" w:pos="4820"/>
        <w:tab w:val="right" w:pos="9498"/>
      </w:tabs>
      <w:rPr>
        <w:color w:val="797979"/>
      </w:rPr>
    </w:pPr>
    <w:r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223A" w14:textId="4EEA2889" w:rsidR="00AE1386" w:rsidRPr="006C15CF" w:rsidRDefault="006971FE" w:rsidP="006C15CF">
    <w:pPr>
      <w:pStyle w:val="Footer"/>
      <w:tabs>
        <w:tab w:val="clear" w:pos="4513"/>
        <w:tab w:val="clear" w:pos="9026"/>
        <w:tab w:val="center" w:pos="4820"/>
        <w:tab w:val="right" w:pos="9498"/>
      </w:tabs>
      <w:rPr>
        <w:color w:val="797979"/>
      </w:rPr>
    </w:pPr>
    <w:r w:rsidRPr="006971FE">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AD77" w14:textId="77777777" w:rsidR="0002210A" w:rsidRDefault="0002210A" w:rsidP="0021141C">
      <w:r>
        <w:separator/>
      </w:r>
    </w:p>
    <w:p w14:paraId="4DC589B8" w14:textId="77777777" w:rsidR="0002210A" w:rsidRDefault="0002210A"/>
  </w:footnote>
  <w:footnote w:type="continuationSeparator" w:id="0">
    <w:p w14:paraId="14DCC69B" w14:textId="77777777" w:rsidR="0002210A" w:rsidRDefault="0002210A" w:rsidP="0021141C">
      <w:r>
        <w:continuationSeparator/>
      </w:r>
    </w:p>
    <w:p w14:paraId="74BBD869" w14:textId="77777777" w:rsidR="0002210A" w:rsidRDefault="0002210A"/>
  </w:footnote>
  <w:footnote w:type="continuationNotice" w:id="1">
    <w:p w14:paraId="342DE5B0" w14:textId="77777777" w:rsidR="0002210A" w:rsidRDefault="0002210A"/>
    <w:p w14:paraId="5FD15545" w14:textId="77777777" w:rsidR="0002210A" w:rsidRDefault="000221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E0F6" w14:textId="5EDCBA36" w:rsidR="00A267BB" w:rsidRDefault="00034A88">
    <w:pPr>
      <w:pStyle w:val="Header"/>
    </w:pPr>
    <w:r>
      <w:rPr>
        <w:noProof/>
      </w:rPr>
      <mc:AlternateContent>
        <mc:Choice Requires="wps">
          <w:drawing>
            <wp:anchor distT="0" distB="0" distL="0" distR="0" simplePos="0" relativeHeight="251659264" behindDoc="0" locked="0" layoutInCell="1" allowOverlap="1" wp14:anchorId="54E09D3B" wp14:editId="26FBBECF">
              <wp:simplePos x="635" y="635"/>
              <wp:positionH relativeFrom="page">
                <wp:align>center</wp:align>
              </wp:positionH>
              <wp:positionV relativeFrom="page">
                <wp:align>top</wp:align>
              </wp:positionV>
              <wp:extent cx="911860" cy="368935"/>
              <wp:effectExtent l="0" t="0" r="2540" b="12065"/>
              <wp:wrapNone/>
              <wp:docPr id="157720617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11860" cy="368935"/>
                      </a:xfrm>
                      <a:prstGeom prst="rect">
                        <a:avLst/>
                      </a:prstGeom>
                      <a:noFill/>
                      <a:ln>
                        <a:noFill/>
                      </a:ln>
                    </wps:spPr>
                    <wps:txbx>
                      <w:txbxContent>
                        <w:p w14:paraId="293DFAA3" w14:textId="49C51B27" w:rsidR="00034A88" w:rsidRPr="00034A88" w:rsidRDefault="00034A88" w:rsidP="00034A88">
                          <w:pPr>
                            <w:rPr>
                              <w:rFonts w:ascii="Aptos" w:eastAsia="Aptos" w:hAnsi="Aptos" w:cs="Aptos"/>
                              <w:noProof/>
                              <w:color w:val="000000"/>
                              <w:sz w:val="20"/>
                              <w:szCs w:val="20"/>
                            </w:rPr>
                          </w:pPr>
                          <w:r w:rsidRPr="00034A88">
                            <w:rPr>
                              <w:rFonts w:ascii="Aptos" w:eastAsia="Aptos" w:hAnsi="Aptos" w:cs="Aptos"/>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09D3B" id="_x0000_t202" coordsize="21600,21600" o:spt="202" path="m,l,21600r21600,l21600,xe">
              <v:stroke joinstyle="miter"/>
              <v:path gradientshapeok="t" o:connecttype="rect"/>
            </v:shapetype>
            <v:shape id="Text Box 2" o:spid="_x0000_s1027" type="#_x0000_t202" alt="[UNCLASSIFIED]" style="position:absolute;margin-left:0;margin-top:0;width:71.8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" filled="f" stroked="f">
              <v:textbox style="mso-fit-shape-to-text:t" inset="0,15pt,0,0">
                <w:txbxContent>
                  <w:p w14:paraId="293DFAA3" w14:textId="49C51B27" w:rsidR="00034A88" w:rsidRPr="00034A88" w:rsidRDefault="00034A88" w:rsidP="00034A88">
                    <w:pPr>
                      <w:rPr>
                        <w:rFonts w:ascii="Aptos" w:eastAsia="Aptos" w:hAnsi="Aptos" w:cs="Aptos"/>
                        <w:noProof/>
                        <w:color w:val="000000"/>
                        <w:sz w:val="20"/>
                        <w:szCs w:val="20"/>
                      </w:rPr>
                    </w:pPr>
                    <w:r w:rsidRPr="00034A88">
                      <w:rPr>
                        <w:rFonts w:ascii="Aptos" w:eastAsia="Aptos" w:hAnsi="Aptos" w:cs="Aptos"/>
                        <w:noProof/>
                        <w:color w:val="000000"/>
                        <w:sz w:val="20"/>
                        <w:szCs w:val="20"/>
                      </w:rPr>
                      <w:t>[UNCLASSIFIED]</w:t>
                    </w:r>
                  </w:p>
                </w:txbxContent>
              </v:textbox>
              <w10:wrap anchorx="page" anchory="page"/>
            </v:shape>
          </w:pict>
        </mc:Fallback>
      </mc:AlternateContent>
    </w:r>
  </w:p>
  <w:p w14:paraId="116D17A9"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61D4" w14:textId="174B2331" w:rsidR="00A267BB" w:rsidRDefault="00A267BB">
    <w:pPr>
      <w:pStyle w:val="Header"/>
    </w:pPr>
  </w:p>
  <w:p w14:paraId="17E8F8DB"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349D" w14:textId="6B89CAE5" w:rsidR="00400A3B" w:rsidRDefault="00097A0A" w:rsidP="008170B6">
    <w:pPr>
      <w:pStyle w:val="Tablebullet"/>
      <w:numPr>
        <w:ilvl w:val="0"/>
        <w:numId w:val="0"/>
      </w:numPr>
    </w:pPr>
    <w:r>
      <w:drawing>
        <wp:anchor distT="0" distB="0" distL="114300" distR="114300" simplePos="0" relativeHeight="251657215" behindDoc="1" locked="0" layoutInCell="1" allowOverlap="1" wp14:anchorId="057E7F90" wp14:editId="2039974C">
          <wp:simplePos x="0" y="0"/>
          <wp:positionH relativeFrom="column">
            <wp:posOffset>-806359</wp:posOffset>
          </wp:positionH>
          <wp:positionV relativeFrom="paragraph">
            <wp:posOffset>-749119</wp:posOffset>
          </wp:positionV>
          <wp:extent cx="7580345" cy="3215903"/>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80345" cy="3215903"/>
                  </a:xfrm>
                  <a:prstGeom prst="rect">
                    <a:avLst/>
                  </a:prstGeom>
                </pic:spPr>
              </pic:pic>
            </a:graphicData>
          </a:graphic>
          <wp14:sizeRelH relativeFrom="margin">
            <wp14:pctWidth>0</wp14:pctWidth>
          </wp14:sizeRelH>
          <wp14:sizeRelV relativeFrom="margin">
            <wp14:pctHeight>0</wp14:pctHeight>
          </wp14:sizeRelV>
        </wp:anchor>
      </w:drawing>
    </w:r>
  </w:p>
  <w:p w14:paraId="399034EB"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9"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0"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2"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4"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6"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7"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8"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0"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1"/>
  </w:num>
  <w:num w:numId="2" w16cid:durableId="249000370">
    <w:abstractNumId w:val="5"/>
  </w:num>
  <w:num w:numId="3" w16cid:durableId="1391419759">
    <w:abstractNumId w:val="3"/>
  </w:num>
  <w:num w:numId="4" w16cid:durableId="15456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0"/>
  </w:num>
  <w:num w:numId="8" w16cid:durableId="1687560567">
    <w:abstractNumId w:val="9"/>
  </w:num>
  <w:num w:numId="9" w16cid:durableId="1191530493">
    <w:abstractNumId w:val="27"/>
  </w:num>
  <w:num w:numId="10" w16cid:durableId="792362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8"/>
  </w:num>
  <w:num w:numId="15" w16cid:durableId="641887501">
    <w:abstractNumId w:val="2"/>
  </w:num>
  <w:num w:numId="16" w16cid:durableId="1450012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8"/>
  </w:num>
  <w:num w:numId="19" w16cid:durableId="150755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5"/>
  </w:num>
  <w:num w:numId="21" w16cid:durableId="1721517531">
    <w:abstractNumId w:val="9"/>
  </w:num>
  <w:num w:numId="22" w16cid:durableId="1325088461">
    <w:abstractNumId w:val="6"/>
  </w:num>
  <w:num w:numId="23" w16cid:durableId="668599333">
    <w:abstractNumId w:val="17"/>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6"/>
  </w:num>
  <w:num w:numId="30" w16cid:durableId="226694783">
    <w:abstractNumId w:val="15"/>
  </w:num>
  <w:num w:numId="31" w16cid:durableId="1340617953">
    <w:abstractNumId w:val="15"/>
  </w:num>
  <w:num w:numId="32" w16cid:durableId="1006637595">
    <w:abstractNumId w:val="22"/>
  </w:num>
  <w:num w:numId="33" w16cid:durableId="86005693">
    <w:abstractNumId w:val="19"/>
  </w:num>
  <w:num w:numId="34" w16cid:durableId="1568225549">
    <w:abstractNumId w:val="23"/>
  </w:num>
  <w:num w:numId="35" w16cid:durableId="343555709">
    <w:abstractNumId w:val="29"/>
  </w:num>
  <w:num w:numId="36" w16cid:durableId="171188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0"/>
  </w:num>
  <w:num w:numId="44" w16cid:durableId="1059017852">
    <w:abstractNumId w:val="24"/>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E3"/>
    <w:rsid w:val="00001723"/>
    <w:rsid w:val="00005362"/>
    <w:rsid w:val="00017ABB"/>
    <w:rsid w:val="000200A2"/>
    <w:rsid w:val="00020F3B"/>
    <w:rsid w:val="0002210A"/>
    <w:rsid w:val="000241FF"/>
    <w:rsid w:val="00026DC8"/>
    <w:rsid w:val="00034A88"/>
    <w:rsid w:val="00035BA7"/>
    <w:rsid w:val="000370FA"/>
    <w:rsid w:val="0003736F"/>
    <w:rsid w:val="00042F46"/>
    <w:rsid w:val="00054E18"/>
    <w:rsid w:val="00056E55"/>
    <w:rsid w:val="00061AB7"/>
    <w:rsid w:val="00063652"/>
    <w:rsid w:val="00063883"/>
    <w:rsid w:val="00066896"/>
    <w:rsid w:val="000708F4"/>
    <w:rsid w:val="0008615E"/>
    <w:rsid w:val="00087BBD"/>
    <w:rsid w:val="00092062"/>
    <w:rsid w:val="00092DFD"/>
    <w:rsid w:val="00097A0A"/>
    <w:rsid w:val="000A110E"/>
    <w:rsid w:val="000A3BFF"/>
    <w:rsid w:val="000A620F"/>
    <w:rsid w:val="000A6D2F"/>
    <w:rsid w:val="000A72D2"/>
    <w:rsid w:val="000B104B"/>
    <w:rsid w:val="000B5F53"/>
    <w:rsid w:val="000B6C22"/>
    <w:rsid w:val="000C20CE"/>
    <w:rsid w:val="000C377A"/>
    <w:rsid w:val="000C59D1"/>
    <w:rsid w:val="000E25ED"/>
    <w:rsid w:val="000F4055"/>
    <w:rsid w:val="0010194D"/>
    <w:rsid w:val="0010348E"/>
    <w:rsid w:val="0010374B"/>
    <w:rsid w:val="001072C8"/>
    <w:rsid w:val="00107AD7"/>
    <w:rsid w:val="00112FF8"/>
    <w:rsid w:val="00116E4A"/>
    <w:rsid w:val="00117A5F"/>
    <w:rsid w:val="00126099"/>
    <w:rsid w:val="00131153"/>
    <w:rsid w:val="0014288A"/>
    <w:rsid w:val="00176508"/>
    <w:rsid w:val="00181763"/>
    <w:rsid w:val="00182835"/>
    <w:rsid w:val="001831D2"/>
    <w:rsid w:val="001835E9"/>
    <w:rsid w:val="00184008"/>
    <w:rsid w:val="00186B71"/>
    <w:rsid w:val="001927A5"/>
    <w:rsid w:val="001936D6"/>
    <w:rsid w:val="001A0CEB"/>
    <w:rsid w:val="001A233C"/>
    <w:rsid w:val="001A398D"/>
    <w:rsid w:val="001A696F"/>
    <w:rsid w:val="001B51F2"/>
    <w:rsid w:val="001C3C2A"/>
    <w:rsid w:val="001D62B2"/>
    <w:rsid w:val="001E0A9A"/>
    <w:rsid w:val="001E3E0D"/>
    <w:rsid w:val="001E5723"/>
    <w:rsid w:val="001E6671"/>
    <w:rsid w:val="001E70B1"/>
    <w:rsid w:val="001F1BBD"/>
    <w:rsid w:val="002043E9"/>
    <w:rsid w:val="0020599E"/>
    <w:rsid w:val="0021141C"/>
    <w:rsid w:val="00213B43"/>
    <w:rsid w:val="00213DAA"/>
    <w:rsid w:val="002140F7"/>
    <w:rsid w:val="002150DF"/>
    <w:rsid w:val="002172C3"/>
    <w:rsid w:val="0022319A"/>
    <w:rsid w:val="00223763"/>
    <w:rsid w:val="00233BDC"/>
    <w:rsid w:val="00236033"/>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769E4"/>
    <w:rsid w:val="00383A7D"/>
    <w:rsid w:val="0038479C"/>
    <w:rsid w:val="00387175"/>
    <w:rsid w:val="00387582"/>
    <w:rsid w:val="003876FC"/>
    <w:rsid w:val="003900D6"/>
    <w:rsid w:val="003A4897"/>
    <w:rsid w:val="003A4FD7"/>
    <w:rsid w:val="003A7FE3"/>
    <w:rsid w:val="003B38A1"/>
    <w:rsid w:val="003B4A8D"/>
    <w:rsid w:val="003B5D52"/>
    <w:rsid w:val="003C2AAB"/>
    <w:rsid w:val="003C2B8F"/>
    <w:rsid w:val="003C3370"/>
    <w:rsid w:val="003C3646"/>
    <w:rsid w:val="003D3461"/>
    <w:rsid w:val="003D3764"/>
    <w:rsid w:val="003F0E02"/>
    <w:rsid w:val="003F185C"/>
    <w:rsid w:val="003F5014"/>
    <w:rsid w:val="003F55EE"/>
    <w:rsid w:val="00400A3B"/>
    <w:rsid w:val="004013BC"/>
    <w:rsid w:val="004028EC"/>
    <w:rsid w:val="0041619F"/>
    <w:rsid w:val="00420C66"/>
    <w:rsid w:val="00424478"/>
    <w:rsid w:val="00430476"/>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D1FD7"/>
    <w:rsid w:val="004D695C"/>
    <w:rsid w:val="004D731E"/>
    <w:rsid w:val="004E19E3"/>
    <w:rsid w:val="004E235B"/>
    <w:rsid w:val="004E3BF1"/>
    <w:rsid w:val="004F2846"/>
    <w:rsid w:val="004F5505"/>
    <w:rsid w:val="005039DD"/>
    <w:rsid w:val="00510828"/>
    <w:rsid w:val="00517ABE"/>
    <w:rsid w:val="00520C7C"/>
    <w:rsid w:val="00524E21"/>
    <w:rsid w:val="00541A62"/>
    <w:rsid w:val="00541B8C"/>
    <w:rsid w:val="005574B0"/>
    <w:rsid w:val="005604D5"/>
    <w:rsid w:val="00564ADA"/>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5E38"/>
    <w:rsid w:val="005D7A94"/>
    <w:rsid w:val="005E2B2A"/>
    <w:rsid w:val="005F0DC4"/>
    <w:rsid w:val="005F792B"/>
    <w:rsid w:val="00603DC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6ECD"/>
    <w:rsid w:val="00667D61"/>
    <w:rsid w:val="00671B59"/>
    <w:rsid w:val="00675068"/>
    <w:rsid w:val="00680E2F"/>
    <w:rsid w:val="00681E7C"/>
    <w:rsid w:val="00683EE2"/>
    <w:rsid w:val="00686B91"/>
    <w:rsid w:val="00695064"/>
    <w:rsid w:val="0069602E"/>
    <w:rsid w:val="006971FE"/>
    <w:rsid w:val="006974CC"/>
    <w:rsid w:val="006A2298"/>
    <w:rsid w:val="006A2843"/>
    <w:rsid w:val="006A5BDB"/>
    <w:rsid w:val="006B00CE"/>
    <w:rsid w:val="006B4E0D"/>
    <w:rsid w:val="006C15CF"/>
    <w:rsid w:val="006C7BE4"/>
    <w:rsid w:val="006D0EFA"/>
    <w:rsid w:val="006D4F94"/>
    <w:rsid w:val="006D76C3"/>
    <w:rsid w:val="006E0BDE"/>
    <w:rsid w:val="006E19FF"/>
    <w:rsid w:val="006E53B8"/>
    <w:rsid w:val="006E6DC3"/>
    <w:rsid w:val="006F3EC4"/>
    <w:rsid w:val="006F5CCF"/>
    <w:rsid w:val="006F685E"/>
    <w:rsid w:val="006F7B3D"/>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6784D"/>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E0184"/>
    <w:rsid w:val="007E3514"/>
    <w:rsid w:val="007E55D5"/>
    <w:rsid w:val="007E5691"/>
    <w:rsid w:val="007E7720"/>
    <w:rsid w:val="007F07DA"/>
    <w:rsid w:val="007F6927"/>
    <w:rsid w:val="00806BB0"/>
    <w:rsid w:val="008170B6"/>
    <w:rsid w:val="008178B5"/>
    <w:rsid w:val="00817A4B"/>
    <w:rsid w:val="00832789"/>
    <w:rsid w:val="00832AB6"/>
    <w:rsid w:val="0083318C"/>
    <w:rsid w:val="00834506"/>
    <w:rsid w:val="008374D5"/>
    <w:rsid w:val="0084081A"/>
    <w:rsid w:val="00843DF2"/>
    <w:rsid w:val="00846B37"/>
    <w:rsid w:val="00853B9F"/>
    <w:rsid w:val="00853FDC"/>
    <w:rsid w:val="0085527B"/>
    <w:rsid w:val="00855420"/>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517B"/>
    <w:rsid w:val="008D7A62"/>
    <w:rsid w:val="008E2B38"/>
    <w:rsid w:val="008E6AE3"/>
    <w:rsid w:val="008E73F2"/>
    <w:rsid w:val="008F3105"/>
    <w:rsid w:val="008F7B5C"/>
    <w:rsid w:val="00902D5E"/>
    <w:rsid w:val="00902D9B"/>
    <w:rsid w:val="00906784"/>
    <w:rsid w:val="00906F62"/>
    <w:rsid w:val="00910ABF"/>
    <w:rsid w:val="00913C79"/>
    <w:rsid w:val="00921A51"/>
    <w:rsid w:val="00924249"/>
    <w:rsid w:val="00934BEA"/>
    <w:rsid w:val="00940BC1"/>
    <w:rsid w:val="00943A79"/>
    <w:rsid w:val="00946D09"/>
    <w:rsid w:val="00950C8E"/>
    <w:rsid w:val="00953E40"/>
    <w:rsid w:val="00963369"/>
    <w:rsid w:val="00963AAA"/>
    <w:rsid w:val="0096608D"/>
    <w:rsid w:val="00974319"/>
    <w:rsid w:val="00975FFC"/>
    <w:rsid w:val="0098083A"/>
    <w:rsid w:val="0098153D"/>
    <w:rsid w:val="00982F2F"/>
    <w:rsid w:val="0098723E"/>
    <w:rsid w:val="00987B6C"/>
    <w:rsid w:val="009909DC"/>
    <w:rsid w:val="009929FD"/>
    <w:rsid w:val="009966BF"/>
    <w:rsid w:val="009A2D09"/>
    <w:rsid w:val="009A450B"/>
    <w:rsid w:val="009A6F42"/>
    <w:rsid w:val="009B6B83"/>
    <w:rsid w:val="009B73F6"/>
    <w:rsid w:val="009B7D7A"/>
    <w:rsid w:val="009B7FDD"/>
    <w:rsid w:val="009C19CD"/>
    <w:rsid w:val="009C5235"/>
    <w:rsid w:val="009D654A"/>
    <w:rsid w:val="009E05F6"/>
    <w:rsid w:val="009E0DA1"/>
    <w:rsid w:val="009E3D34"/>
    <w:rsid w:val="009F3ED4"/>
    <w:rsid w:val="00A05690"/>
    <w:rsid w:val="00A147C2"/>
    <w:rsid w:val="00A1654A"/>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66E1"/>
    <w:rsid w:val="00A726CF"/>
    <w:rsid w:val="00A74811"/>
    <w:rsid w:val="00A76520"/>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49E8"/>
    <w:rsid w:val="00AB55CB"/>
    <w:rsid w:val="00AB7F5C"/>
    <w:rsid w:val="00AC4CB9"/>
    <w:rsid w:val="00AD66BD"/>
    <w:rsid w:val="00AD6C40"/>
    <w:rsid w:val="00AE1386"/>
    <w:rsid w:val="00AE1D1D"/>
    <w:rsid w:val="00AE3260"/>
    <w:rsid w:val="00AE6B61"/>
    <w:rsid w:val="00AF027F"/>
    <w:rsid w:val="00AF329F"/>
    <w:rsid w:val="00AF5364"/>
    <w:rsid w:val="00B02C94"/>
    <w:rsid w:val="00B043B0"/>
    <w:rsid w:val="00B1627E"/>
    <w:rsid w:val="00B2187B"/>
    <w:rsid w:val="00B23529"/>
    <w:rsid w:val="00B250AB"/>
    <w:rsid w:val="00B2621D"/>
    <w:rsid w:val="00B31C82"/>
    <w:rsid w:val="00B367A2"/>
    <w:rsid w:val="00B43977"/>
    <w:rsid w:val="00B50A65"/>
    <w:rsid w:val="00B53091"/>
    <w:rsid w:val="00B543CC"/>
    <w:rsid w:val="00B57C27"/>
    <w:rsid w:val="00B6116C"/>
    <w:rsid w:val="00B6489E"/>
    <w:rsid w:val="00B649C0"/>
    <w:rsid w:val="00B66007"/>
    <w:rsid w:val="00B6792B"/>
    <w:rsid w:val="00B67F3E"/>
    <w:rsid w:val="00B760AF"/>
    <w:rsid w:val="00B81A64"/>
    <w:rsid w:val="00B83FCD"/>
    <w:rsid w:val="00B87A3A"/>
    <w:rsid w:val="00B90B96"/>
    <w:rsid w:val="00BA2BFF"/>
    <w:rsid w:val="00BA62F3"/>
    <w:rsid w:val="00BA65BB"/>
    <w:rsid w:val="00BB0D70"/>
    <w:rsid w:val="00BB1736"/>
    <w:rsid w:val="00BB424C"/>
    <w:rsid w:val="00BB66A7"/>
    <w:rsid w:val="00BC0883"/>
    <w:rsid w:val="00BC179E"/>
    <w:rsid w:val="00BC480D"/>
    <w:rsid w:val="00BC6B4F"/>
    <w:rsid w:val="00BD01AA"/>
    <w:rsid w:val="00BD4EEF"/>
    <w:rsid w:val="00BE0A6B"/>
    <w:rsid w:val="00BE17E7"/>
    <w:rsid w:val="00BE7928"/>
    <w:rsid w:val="00BF2227"/>
    <w:rsid w:val="00BF2755"/>
    <w:rsid w:val="00C01492"/>
    <w:rsid w:val="00C074FC"/>
    <w:rsid w:val="00C13001"/>
    <w:rsid w:val="00C26278"/>
    <w:rsid w:val="00C32FB2"/>
    <w:rsid w:val="00C343D3"/>
    <w:rsid w:val="00C358B7"/>
    <w:rsid w:val="00C43885"/>
    <w:rsid w:val="00C46569"/>
    <w:rsid w:val="00C512D1"/>
    <w:rsid w:val="00C603CD"/>
    <w:rsid w:val="00C60968"/>
    <w:rsid w:val="00C62C0B"/>
    <w:rsid w:val="00C72A06"/>
    <w:rsid w:val="00C74137"/>
    <w:rsid w:val="00C74139"/>
    <w:rsid w:val="00C9044B"/>
    <w:rsid w:val="00C929D4"/>
    <w:rsid w:val="00C92D17"/>
    <w:rsid w:val="00C97F9A"/>
    <w:rsid w:val="00CA1319"/>
    <w:rsid w:val="00CA1995"/>
    <w:rsid w:val="00CB2FAE"/>
    <w:rsid w:val="00CC7B9B"/>
    <w:rsid w:val="00CE36E7"/>
    <w:rsid w:val="00CE395C"/>
    <w:rsid w:val="00CE4A29"/>
    <w:rsid w:val="00CF296C"/>
    <w:rsid w:val="00D227BE"/>
    <w:rsid w:val="00D25158"/>
    <w:rsid w:val="00D27A7B"/>
    <w:rsid w:val="00D30EF1"/>
    <w:rsid w:val="00D331E4"/>
    <w:rsid w:val="00D351B2"/>
    <w:rsid w:val="00D40960"/>
    <w:rsid w:val="00D44A12"/>
    <w:rsid w:val="00D4585A"/>
    <w:rsid w:val="00D6354B"/>
    <w:rsid w:val="00D7253D"/>
    <w:rsid w:val="00D812C7"/>
    <w:rsid w:val="00D855EC"/>
    <w:rsid w:val="00D865D3"/>
    <w:rsid w:val="00D901AF"/>
    <w:rsid w:val="00D9339E"/>
    <w:rsid w:val="00D95DF2"/>
    <w:rsid w:val="00DA5634"/>
    <w:rsid w:val="00DB09AE"/>
    <w:rsid w:val="00DD2206"/>
    <w:rsid w:val="00DD463E"/>
    <w:rsid w:val="00DD664E"/>
    <w:rsid w:val="00DD7971"/>
    <w:rsid w:val="00DE19E5"/>
    <w:rsid w:val="00DE6C5C"/>
    <w:rsid w:val="00DE6CF4"/>
    <w:rsid w:val="00E03FC2"/>
    <w:rsid w:val="00E0527B"/>
    <w:rsid w:val="00E0768A"/>
    <w:rsid w:val="00E10851"/>
    <w:rsid w:val="00E12E4E"/>
    <w:rsid w:val="00E15664"/>
    <w:rsid w:val="00E2184F"/>
    <w:rsid w:val="00E218A8"/>
    <w:rsid w:val="00E24776"/>
    <w:rsid w:val="00E378A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B7626"/>
    <w:rsid w:val="00EC0639"/>
    <w:rsid w:val="00EC101C"/>
    <w:rsid w:val="00ED08DD"/>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52B00"/>
    <w:rsid w:val="00F6242B"/>
    <w:rsid w:val="00F642FE"/>
    <w:rsid w:val="00F6539C"/>
    <w:rsid w:val="00F71BB9"/>
    <w:rsid w:val="00F726DE"/>
    <w:rsid w:val="00F76F66"/>
    <w:rsid w:val="00F81C7A"/>
    <w:rsid w:val="00F905D0"/>
    <w:rsid w:val="00F92752"/>
    <w:rsid w:val="00FA0D6F"/>
    <w:rsid w:val="00FA0D88"/>
    <w:rsid w:val="00FA49FE"/>
    <w:rsid w:val="00FA51C5"/>
    <w:rsid w:val="00FA5358"/>
    <w:rsid w:val="00FA751D"/>
    <w:rsid w:val="00FB276B"/>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F7538"/>
  <w15:chartTrackingRefBased/>
  <w15:docId w15:val="{DAA8AAB7-2DF2-9C44-9E24-078A483C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6971FE"/>
    <w:pPr>
      <w:spacing w:before="720" w:line="226" w:lineRule="auto"/>
      <w:ind w:left="23" w:right="17"/>
    </w:pPr>
    <w:rPr>
      <w:b/>
      <w:color w:val="FFFFFF"/>
      <w:spacing w:val="-14"/>
      <w:sz w:val="70"/>
    </w:rPr>
  </w:style>
  <w:style w:type="character" w:customStyle="1" w:styleId="TitleChar">
    <w:name w:val="Title Char"/>
    <w:basedOn w:val="DefaultParagraphFont"/>
    <w:link w:val="Title"/>
    <w:uiPriority w:val="11"/>
    <w:rsid w:val="006971F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teracyonline.tki.org.nz/Literacy-Online/Planning-for-my-students-needs/Effective-Literacy-Strategies-in-Years-9-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MoEd-1950783110-62981</_dlc_DocId>
    <_dlc_DocIdUrl xmlns="837ae543-c227-424a-9ab9-0896a1de4680">
      <Url>https://educationgovtnz.sharepoint.com/sites/MoEDesignandProduction/_layouts/15/DocIdRedir.aspx?ID=MoEd-1950783110-62981</Url>
      <Description>MoEd-1950783110-62981</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3.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d267a1a7-8edd-4111-a118-4a206d87cecc"/>
    <ds:schemaRef ds:uri="837ae543-c227-424a-9ab9-0896a1de4680"/>
  </ds:schemaRefs>
</ds:datastoreItem>
</file>

<file path=customXml/itemProps4.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5.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6.xml><?xml version="1.0" encoding="utf-8"?>
<ds:datastoreItem xmlns:ds="http://schemas.openxmlformats.org/officeDocument/2006/customXml" ds:itemID="{9BD98CBA-8ABF-4CEF-971C-D8D0BB3B600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1861</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2026-04-21T22:31:00Z</dcterms:created>
  <dcterms:modified xsi:type="dcterms:W3CDTF">2026-06-16T21:58:00Z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_dlc_DocIdItemGuid">
    <vt:lpwstr>ea1c2112-ad75-48a4-8cd0-3533cbb5aaad</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ComplianceAssetId">
    <vt:lpwstr/>
  </property>
  <property fmtid="{D5CDD505-2E9C-101B-9397-08002B2CF9AE}" pid="19" name="_ExtendedDescription">
    <vt:lpwstr/>
  </property>
  <property fmtid="{D5CDD505-2E9C-101B-9397-08002B2CF9AE}" pid="20" name="_ip_UnifiedCompliancePolicyProperties">
    <vt:lpwstr/>
  </property>
  <property fmtid="{D5CDD505-2E9C-101B-9397-08002B2CF9AE}" pid="21" name="lcf76f155ced4ddcb4097134ff3c332f">
    <vt:lpwstr/>
  </property>
  <property fmtid="{D5CDD505-2E9C-101B-9397-08002B2CF9AE}" pid="22" name="TriggerFlowInfo">
    <vt:lpwstr/>
  </property>
  <property fmtid="{D5CDD505-2E9C-101B-9397-08002B2CF9AE}" pid="23" name="ClassificationContentMarkingHeaderShapeIds">
    <vt:lpwstr>3de54e26,5e0241a1,29ae12d9</vt:lpwstr>
  </property>
  <property fmtid="{D5CDD505-2E9C-101B-9397-08002B2CF9AE}" pid="24" name="ClassificationContentMarkingHeaderFontProps">
    <vt:lpwstr>#000000,10,Aptos</vt:lpwstr>
  </property>
  <property fmtid="{D5CDD505-2E9C-101B-9397-08002B2CF9AE}" pid="25" name="ClassificationContentMarkingHeaderText">
    <vt:lpwstr>[UNCLASSIFIED]</vt:lpwstr>
  </property>
  <property fmtid="{D5CDD505-2E9C-101B-9397-08002B2CF9AE}" pid="26" name="ClassificationContentMarkingFooterShapeIds">
    <vt:lpwstr>4341735d,3272c1f3,3f1e5fc5</vt:lpwstr>
  </property>
  <property fmtid="{D5CDD505-2E9C-101B-9397-08002B2CF9AE}" pid="27" name="ClassificationContentMarkingFooterFontProps">
    <vt:lpwstr>#000000,10,Aptos</vt:lpwstr>
  </property>
  <property fmtid="{D5CDD505-2E9C-101B-9397-08002B2CF9AE}" pid="28" name="ClassificationContentMarkingFooterText">
    <vt:lpwstr>[UNCLASSIFIED]</vt:lpwstr>
  </property>
  <property fmtid="{D5CDD505-2E9C-101B-9397-08002B2CF9AE}" pid="29" name="MSIP_Label_4009eddf-846d-46a2-8a8f-ad982b694053_Enabled">
    <vt:lpwstr>true</vt:lpwstr>
  </property>
  <property fmtid="{D5CDD505-2E9C-101B-9397-08002B2CF9AE}" pid="30" name="MSIP_Label_4009eddf-846d-46a2-8a8f-ad982b694053_SetDate">
    <vt:lpwstr>2026-04-09T02:44:48Z</vt:lpwstr>
  </property>
  <property fmtid="{D5CDD505-2E9C-101B-9397-08002B2CF9AE}" pid="31" name="MSIP_Label_4009eddf-846d-46a2-8a8f-ad982b694053_Method">
    <vt:lpwstr>Privileged</vt:lpwstr>
  </property>
  <property fmtid="{D5CDD505-2E9C-101B-9397-08002B2CF9AE}" pid="32" name="MSIP_Label_4009eddf-846d-46a2-8a8f-ad982b694053_Name">
    <vt:lpwstr>UNCLASSIFIED</vt:lpwstr>
  </property>
  <property fmtid="{D5CDD505-2E9C-101B-9397-08002B2CF9AE}" pid="33" name="MSIP_Label_4009eddf-846d-46a2-8a8f-ad982b694053_SiteId">
    <vt:lpwstr>e6d2d4cc-b762-486e-8894-4f5f440d5f31</vt:lpwstr>
  </property>
  <property fmtid="{D5CDD505-2E9C-101B-9397-08002B2CF9AE}" pid="34" name="MSIP_Label_4009eddf-846d-46a2-8a8f-ad982b694053_ActionId">
    <vt:lpwstr>bc4601d4-b604-4a2c-af45-b5e73053c2bf</vt:lpwstr>
  </property>
  <property fmtid="{D5CDD505-2E9C-101B-9397-08002B2CF9AE}" pid="35" name="MSIP_Label_4009eddf-846d-46a2-8a8f-ad982b694053_ContentBits">
    <vt:lpwstr>3</vt:lpwstr>
  </property>
  <property fmtid="{D5CDD505-2E9C-101B-9397-08002B2CF9AE}" pid="36" name="MSIP_Label_4009eddf-846d-46a2-8a8f-ad982b694053_Tag">
    <vt:lpwstr>50, 0, 1, 1</vt:lpwstr>
  </property>
</Properties>
</file>