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0321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A9E1E" wp14:editId="4DB0A257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A13EB" w14:textId="6F55C891" w:rsidR="009E3D34" w:rsidRPr="00E6780B" w:rsidRDefault="00E6780B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KWL(H) Grid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A9E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43BA13EB" w14:textId="6F55C891" w:rsidR="009E3D34" w:rsidRPr="00E6780B" w:rsidRDefault="00E6780B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KWL(H) Grid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1DC6CE99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6EF0939A" w14:textId="77777777" w:rsidR="008E6AE3" w:rsidRPr="008E6AE3" w:rsidRDefault="008E6AE3" w:rsidP="008E6AE3">
      <w:pPr>
        <w:pStyle w:val="BodyText"/>
        <w:rPr>
          <w:rStyle w:val="Bold"/>
        </w:rPr>
      </w:pPr>
      <w:r w:rsidRPr="008E6AE3">
        <w:rPr>
          <w:rStyle w:val="Bold"/>
        </w:rPr>
        <w:t xml:space="preserve">This activity supports learners to achieve Reading Outcome 3: Learners read different written texts for different purposes.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E6780B" w14:paraId="6558AAED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6BBA24" w14:textId="77777777" w:rsidR="00E6780B" w:rsidRPr="00500E45" w:rsidRDefault="00E6780B" w:rsidP="00E6780B">
            <w:pPr>
              <w:pStyle w:val="Caption"/>
            </w:pPr>
            <w:r w:rsidRPr="00500E45">
              <w:t>Significant Learning:</w:t>
            </w:r>
          </w:p>
          <w:p w14:paraId="3ED0B126" w14:textId="77777777" w:rsidR="00E6780B" w:rsidRPr="00500E45" w:rsidRDefault="00E6780B" w:rsidP="00E6780B">
            <w:pPr>
              <w:pStyle w:val="BodyText"/>
            </w:pPr>
            <w:r w:rsidRPr="00500E45">
              <w:t xml:space="preserve">Learners are clear about their purpose for reading and have appropriate strategies to meet that purpose. </w:t>
            </w:r>
          </w:p>
          <w:p w14:paraId="1BD68405" w14:textId="77777777" w:rsidR="00E6780B" w:rsidRDefault="00E6780B" w:rsidP="00E6780B">
            <w:pPr>
              <w:pStyle w:val="Table"/>
            </w:pP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BBB2BF" w14:textId="77777777" w:rsidR="00E6780B" w:rsidRPr="00500E45" w:rsidRDefault="00E6780B" w:rsidP="00E6780B">
            <w:pPr>
              <w:pStyle w:val="Caption"/>
            </w:pPr>
            <w:r w:rsidRPr="00500E45">
              <w:t>Purpose:</w:t>
            </w:r>
          </w:p>
          <w:p w14:paraId="28191573" w14:textId="72C51237" w:rsidR="00E6780B" w:rsidRDefault="00E6780B" w:rsidP="00E6780B">
            <w:pPr>
              <w:pStyle w:val="Table"/>
            </w:pPr>
            <w:r w:rsidRPr="000C26A7">
              <w:rPr>
                <w:rStyle w:val="BodyTextChar"/>
              </w:rPr>
              <w:t xml:space="preserve">For </w:t>
            </w:r>
            <w:r>
              <w:rPr>
                <w:rStyle w:val="BodyTextChar"/>
              </w:rPr>
              <w:t>ākonga</w:t>
            </w:r>
            <w:r w:rsidRPr="000C26A7">
              <w:rPr>
                <w:rStyle w:val="BodyTextChar"/>
              </w:rPr>
              <w:t xml:space="preserve"> to identify their own prior understanding and to monitor their learning during the activity. For </w:t>
            </w:r>
            <w:r>
              <w:rPr>
                <w:rStyle w:val="BodyTextChar"/>
              </w:rPr>
              <w:t>kaiako</w:t>
            </w:r>
            <w:r w:rsidRPr="000C26A7">
              <w:rPr>
                <w:rStyle w:val="BodyTextChar"/>
              </w:rPr>
              <w:t xml:space="preserve"> to activate </w:t>
            </w:r>
            <w:r>
              <w:rPr>
                <w:rStyle w:val="BodyTextChar"/>
              </w:rPr>
              <w:t>ākonga</w:t>
            </w:r>
            <w:r w:rsidRPr="000C26A7">
              <w:rPr>
                <w:rStyle w:val="BodyTextChar"/>
              </w:rPr>
              <w:t xml:space="preserve"> prior knowledge of a given topic</w:t>
            </w:r>
            <w:r w:rsidRPr="00500E45">
              <w:t>.</w:t>
            </w:r>
          </w:p>
        </w:tc>
      </w:tr>
      <w:tr w:rsidR="00E6780B" w14:paraId="6D4E25BA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F75224F" w14:textId="77777777" w:rsidR="00E6780B" w:rsidRPr="00500E45" w:rsidRDefault="00E6780B" w:rsidP="00E6780B">
            <w:pPr>
              <w:pStyle w:val="Caption"/>
            </w:pPr>
            <w:r w:rsidRPr="00500E45">
              <w:t>Application:</w:t>
            </w:r>
          </w:p>
          <w:p w14:paraId="0A480DFD" w14:textId="6BB1FD93" w:rsidR="00E6780B" w:rsidRDefault="00E6780B" w:rsidP="00E6780B">
            <w:pPr>
              <w:pStyle w:val="Table"/>
            </w:pPr>
            <w:r w:rsidRPr="000C26A7">
              <w:rPr>
                <w:rStyle w:val="BodyTextChar"/>
              </w:rPr>
              <w:t>At any time during a programme of teaching and learning</w:t>
            </w:r>
            <w:r>
              <w:rPr>
                <w:rStyle w:val="BodyTextChar"/>
              </w:rPr>
              <w:t>,</w:t>
            </w:r>
            <w:r w:rsidRPr="000C26A7">
              <w:rPr>
                <w:rStyle w:val="BodyTextChar"/>
              </w:rPr>
              <w:t xml:space="preserve"> but at the start of a new idea</w:t>
            </w:r>
            <w:r w:rsidRPr="00500E45">
              <w:t xml:space="preserve">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C72637" w14:textId="77777777" w:rsidR="00E6780B" w:rsidRPr="00500E45" w:rsidRDefault="00E6780B" w:rsidP="00E6780B">
            <w:pPr>
              <w:pStyle w:val="Caption"/>
            </w:pPr>
            <w:r w:rsidRPr="00500E45">
              <w:t>Source:</w:t>
            </w:r>
          </w:p>
          <w:p w14:paraId="7611ED16" w14:textId="77777777" w:rsidR="00E6780B" w:rsidRPr="00500E45" w:rsidRDefault="00E6780B" w:rsidP="00E6780B">
            <w:pPr>
              <w:pStyle w:val="BodyText"/>
            </w:pPr>
            <w:hyperlink r:id="rId13" w:history="1">
              <w:r w:rsidRPr="00500E45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500E45">
                <w:rPr>
                  <w:rStyle w:val="Hyperlink"/>
                </w:rPr>
                <w:t>Years 9-13</w:t>
              </w:r>
            </w:hyperlink>
            <w:r w:rsidRPr="00500E45">
              <w:t xml:space="preserve"> </w:t>
            </w:r>
          </w:p>
          <w:p w14:paraId="75AC47DF" w14:textId="28C14E6B" w:rsidR="00E6780B" w:rsidRDefault="00E6780B" w:rsidP="00E6780B">
            <w:pPr>
              <w:pStyle w:val="Table"/>
            </w:pPr>
            <w:r w:rsidRPr="00500E45">
              <w:t>p161</w:t>
            </w:r>
          </w:p>
        </w:tc>
      </w:tr>
      <w:tr w:rsidR="008E6AE3" w14:paraId="0EDE6ACA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F6303B" w14:textId="77777777" w:rsidR="00E6780B" w:rsidRPr="00500E45" w:rsidRDefault="00E6780B" w:rsidP="00E6780B">
            <w:pPr>
              <w:pStyle w:val="Caption"/>
            </w:pPr>
            <w:r w:rsidRPr="00500E45">
              <w:t>Instructions:</w:t>
            </w:r>
          </w:p>
          <w:p w14:paraId="34A52C23" w14:textId="77777777" w:rsidR="00E6780B" w:rsidRPr="00500E45" w:rsidRDefault="00E6780B" w:rsidP="00E6780B">
            <w:pPr>
              <w:pStyle w:val="Tablenumber"/>
              <w:spacing w:after="40"/>
            </w:pPr>
            <w:r w:rsidRPr="00500E45">
              <w:t xml:space="preserve">Kaiako may wish to do a whole class brainstorm prior to this activity. </w:t>
            </w:r>
          </w:p>
          <w:p w14:paraId="3F9B195A" w14:textId="77777777" w:rsidR="00E6780B" w:rsidRDefault="00E6780B" w:rsidP="00E6780B">
            <w:pPr>
              <w:pStyle w:val="Tablenumber"/>
              <w:spacing w:after="40"/>
            </w:pPr>
            <w:r>
              <w:t>Ākonga</w:t>
            </w:r>
            <w:r w:rsidRPr="00500E45">
              <w:t xml:space="preserve"> rule up the following g</w:t>
            </w:r>
            <w:r>
              <w:t>ri</w:t>
            </w:r>
            <w:r w:rsidRPr="00500E45">
              <w:t>d in their books. They then fill out the first two columns of the following grid:</w:t>
            </w:r>
          </w:p>
          <w:tbl>
            <w:tblPr>
              <w:tblStyle w:val="MainTeThuhu"/>
              <w:tblW w:w="0" w:type="auto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E6780B" w14:paraId="42273B41" w14:textId="77777777" w:rsidTr="00E678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930" w:type="dxa"/>
                </w:tcPr>
                <w:p w14:paraId="555DCBA2" w14:textId="5F1AD7EE" w:rsidR="00E6780B" w:rsidRDefault="00E6780B" w:rsidP="00E6780B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  <w:r w:rsidRPr="00500E45">
                    <w:t>What we know</w:t>
                  </w:r>
                </w:p>
              </w:tc>
              <w:tc>
                <w:tcPr>
                  <w:tcW w:w="2930" w:type="dxa"/>
                </w:tcPr>
                <w:p w14:paraId="0A59E2D7" w14:textId="23DAAEE3" w:rsidR="00E6780B" w:rsidRDefault="00E6780B" w:rsidP="00E6780B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  <w:r w:rsidRPr="00500E45">
                    <w:t>What we want to learn</w:t>
                  </w:r>
                </w:p>
              </w:tc>
              <w:tc>
                <w:tcPr>
                  <w:tcW w:w="2930" w:type="dxa"/>
                </w:tcPr>
                <w:p w14:paraId="3560158B" w14:textId="177403BF" w:rsidR="00E6780B" w:rsidRDefault="00E6780B" w:rsidP="00E6780B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  <w:r w:rsidRPr="00500E45">
                    <w:t>What we have learned</w:t>
                  </w:r>
                </w:p>
              </w:tc>
            </w:tr>
            <w:tr w:rsidR="00E6780B" w14:paraId="28B916E4" w14:textId="77777777" w:rsidTr="00E6780B">
              <w:tc>
                <w:tcPr>
                  <w:tcW w:w="2930" w:type="dxa"/>
                </w:tcPr>
                <w:p w14:paraId="58C08296" w14:textId="77777777" w:rsidR="00E6780B" w:rsidRPr="00500E45" w:rsidRDefault="00E6780B" w:rsidP="00E6780B"/>
                <w:p w14:paraId="6C5EAA47" w14:textId="77777777" w:rsidR="00E6780B" w:rsidRPr="00500E45" w:rsidRDefault="00E6780B" w:rsidP="00E6780B"/>
                <w:p w14:paraId="76190A92" w14:textId="77777777" w:rsidR="00E6780B" w:rsidRDefault="00E6780B" w:rsidP="00E6780B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</w:tc>
              <w:tc>
                <w:tcPr>
                  <w:tcW w:w="2930" w:type="dxa"/>
                </w:tcPr>
                <w:p w14:paraId="39B77AB3" w14:textId="77777777" w:rsidR="00E6780B" w:rsidRDefault="00E6780B" w:rsidP="00E6780B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</w:tc>
              <w:tc>
                <w:tcPr>
                  <w:tcW w:w="2930" w:type="dxa"/>
                </w:tcPr>
                <w:p w14:paraId="4EEB0203" w14:textId="77777777" w:rsidR="00E6780B" w:rsidRDefault="00E6780B" w:rsidP="00E6780B">
                  <w:pPr>
                    <w:pStyle w:val="Tablenumber"/>
                    <w:numPr>
                      <w:ilvl w:val="0"/>
                      <w:numId w:val="0"/>
                    </w:numPr>
                    <w:spacing w:after="40"/>
                  </w:pPr>
                </w:p>
              </w:tc>
            </w:tr>
          </w:tbl>
          <w:p w14:paraId="5F484916" w14:textId="77777777" w:rsidR="00E6780B" w:rsidRPr="00500E45" w:rsidRDefault="00E6780B" w:rsidP="00E6780B">
            <w:pPr>
              <w:pStyle w:val="Tablenumber"/>
              <w:spacing w:after="40"/>
            </w:pPr>
            <w:r w:rsidRPr="00500E45">
              <w:t xml:space="preserve">Kaiako ask </w:t>
            </w:r>
            <w:r>
              <w:t>ākonga</w:t>
            </w:r>
            <w:r w:rsidRPr="00500E45">
              <w:t xml:space="preserve"> to share these with a partner or in a group and discuss. They can add any new ideas they have. </w:t>
            </w:r>
          </w:p>
          <w:p w14:paraId="6C4ADBC8" w14:textId="06B75451" w:rsidR="008E6AE3" w:rsidRDefault="00E6780B" w:rsidP="00E6780B">
            <w:pPr>
              <w:pStyle w:val="Tablenumber"/>
              <w:spacing w:after="40"/>
            </w:pPr>
            <w:r w:rsidRPr="00500E45">
              <w:t xml:space="preserve">After some learning, </w:t>
            </w:r>
            <w:r>
              <w:t>ākonga</w:t>
            </w:r>
            <w:r w:rsidRPr="00500E45">
              <w:t xml:space="preserve"> revisit the grid and fill in column three. This helps </w:t>
            </w:r>
            <w:r>
              <w:t>ākonga</w:t>
            </w:r>
            <w:r w:rsidRPr="00500E45">
              <w:t xml:space="preserve"> to realise what they have learned.</w:t>
            </w:r>
            <w:r w:rsidR="008E6AE3">
              <w:t xml:space="preserve"> </w:t>
            </w:r>
          </w:p>
        </w:tc>
      </w:tr>
      <w:tr w:rsidR="00E6780B" w14:paraId="288AEB9F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A1B67E" w14:textId="77777777" w:rsidR="00E6780B" w:rsidRPr="00500E45" w:rsidRDefault="00E6780B" w:rsidP="00E6780B">
            <w:pPr>
              <w:pStyle w:val="Caption"/>
            </w:pPr>
            <w:r w:rsidRPr="00500E45">
              <w:t>Other variations:</w:t>
            </w:r>
          </w:p>
          <w:p w14:paraId="21E2E2D5" w14:textId="77777777" w:rsidR="00E6780B" w:rsidRPr="00500E45" w:rsidRDefault="00E6780B" w:rsidP="00E6780B">
            <w:pPr>
              <w:pStyle w:val="Tablebullet"/>
            </w:pPr>
            <w:r w:rsidRPr="00500E45">
              <w:t xml:space="preserve"> A fourth column could be added, headed ‘How we know’ (we are learning).</w:t>
            </w:r>
          </w:p>
          <w:tbl>
            <w:tblPr>
              <w:tblStyle w:val="MainTeThuhu"/>
              <w:tblW w:w="0" w:type="auto"/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8"/>
              <w:gridCol w:w="2198"/>
            </w:tblGrid>
            <w:tr w:rsidR="00E6780B" w14:paraId="5166C3EF" w14:textId="77777777" w:rsidTr="00E678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197" w:type="dxa"/>
                </w:tcPr>
                <w:p w14:paraId="79FA2390" w14:textId="26AF5249" w:rsidR="00E6780B" w:rsidRDefault="00E6780B" w:rsidP="00E6780B">
                  <w:pPr>
                    <w:pStyle w:val="Caption"/>
                  </w:pPr>
                  <w:r w:rsidRPr="00500E45">
                    <w:t>What we know</w:t>
                  </w:r>
                </w:p>
              </w:tc>
              <w:tc>
                <w:tcPr>
                  <w:tcW w:w="2197" w:type="dxa"/>
                </w:tcPr>
                <w:p w14:paraId="0C334D51" w14:textId="2EF46F45" w:rsidR="00E6780B" w:rsidRDefault="00E6780B" w:rsidP="00E6780B">
                  <w:pPr>
                    <w:pStyle w:val="Caption"/>
                  </w:pPr>
                  <w:r w:rsidRPr="00500E45">
                    <w:t>What we want to learn</w:t>
                  </w:r>
                </w:p>
              </w:tc>
              <w:tc>
                <w:tcPr>
                  <w:tcW w:w="2198" w:type="dxa"/>
                </w:tcPr>
                <w:p w14:paraId="2729D599" w14:textId="725D7F1B" w:rsidR="00E6780B" w:rsidRDefault="00E6780B" w:rsidP="00E6780B">
                  <w:pPr>
                    <w:pStyle w:val="Caption"/>
                  </w:pPr>
                  <w:r w:rsidRPr="00500E45">
                    <w:t>What we have learned</w:t>
                  </w:r>
                </w:p>
              </w:tc>
              <w:tc>
                <w:tcPr>
                  <w:tcW w:w="2198" w:type="dxa"/>
                </w:tcPr>
                <w:p w14:paraId="0AF418C4" w14:textId="07E2353C" w:rsidR="00E6780B" w:rsidRDefault="00E6780B" w:rsidP="00E6780B">
                  <w:pPr>
                    <w:pStyle w:val="Caption"/>
                  </w:pPr>
                  <w:r w:rsidRPr="00500E45">
                    <w:t>How we know</w:t>
                  </w:r>
                </w:p>
              </w:tc>
            </w:tr>
            <w:tr w:rsidR="00E6780B" w14:paraId="20F72446" w14:textId="77777777" w:rsidTr="00E6780B">
              <w:tc>
                <w:tcPr>
                  <w:tcW w:w="2197" w:type="dxa"/>
                </w:tcPr>
                <w:p w14:paraId="6E779285" w14:textId="77777777" w:rsidR="00E6780B" w:rsidRDefault="00E6780B" w:rsidP="00E6780B">
                  <w:pPr>
                    <w:pStyle w:val="Caption"/>
                  </w:pPr>
                </w:p>
              </w:tc>
              <w:tc>
                <w:tcPr>
                  <w:tcW w:w="2197" w:type="dxa"/>
                </w:tcPr>
                <w:p w14:paraId="7C3CEB54" w14:textId="77777777" w:rsidR="00E6780B" w:rsidRDefault="00E6780B" w:rsidP="00E6780B">
                  <w:pPr>
                    <w:pStyle w:val="Caption"/>
                  </w:pPr>
                </w:p>
              </w:tc>
              <w:tc>
                <w:tcPr>
                  <w:tcW w:w="2198" w:type="dxa"/>
                </w:tcPr>
                <w:p w14:paraId="481CEED3" w14:textId="77777777" w:rsidR="00E6780B" w:rsidRDefault="00E6780B" w:rsidP="00E6780B">
                  <w:pPr>
                    <w:pStyle w:val="Caption"/>
                  </w:pPr>
                </w:p>
              </w:tc>
              <w:tc>
                <w:tcPr>
                  <w:tcW w:w="2198" w:type="dxa"/>
                </w:tcPr>
                <w:p w14:paraId="1902F17E" w14:textId="77777777" w:rsidR="00E6780B" w:rsidRDefault="00E6780B" w:rsidP="00E6780B">
                  <w:pPr>
                    <w:pStyle w:val="Caption"/>
                  </w:pPr>
                </w:p>
              </w:tc>
            </w:tr>
          </w:tbl>
          <w:p w14:paraId="6D7B26C3" w14:textId="77777777" w:rsidR="00E6780B" w:rsidRPr="00500E45" w:rsidRDefault="00E6780B" w:rsidP="00E6780B">
            <w:pPr>
              <w:pStyle w:val="Caption"/>
            </w:pPr>
          </w:p>
        </w:tc>
      </w:tr>
    </w:tbl>
    <w:p w14:paraId="534906E7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786C" w14:textId="77777777" w:rsidR="00E6780B" w:rsidRDefault="00E6780B" w:rsidP="0021141C">
      <w:r>
        <w:separator/>
      </w:r>
    </w:p>
    <w:p w14:paraId="3666A5F2" w14:textId="77777777" w:rsidR="00E6780B" w:rsidRDefault="00E6780B"/>
  </w:endnote>
  <w:endnote w:type="continuationSeparator" w:id="0">
    <w:p w14:paraId="5D61EEAF" w14:textId="77777777" w:rsidR="00E6780B" w:rsidRDefault="00E6780B" w:rsidP="0021141C">
      <w:r>
        <w:continuationSeparator/>
      </w:r>
    </w:p>
    <w:p w14:paraId="110E9627" w14:textId="77777777" w:rsidR="00E6780B" w:rsidRDefault="00E6780B"/>
  </w:endnote>
  <w:endnote w:type="continuationNotice" w:id="1">
    <w:p w14:paraId="488A0483" w14:textId="77777777" w:rsidR="00E6780B" w:rsidRDefault="00E6780B"/>
    <w:p w14:paraId="71DBFD37" w14:textId="77777777" w:rsidR="00E6780B" w:rsidRDefault="00E67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D3B7" w14:textId="2A243FE7" w:rsidR="00A267BB" w:rsidRDefault="00E678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B451B1" wp14:editId="25AD98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11271042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EA8DC" w14:textId="4650A96F" w:rsidR="00E6780B" w:rsidRPr="00E6780B" w:rsidRDefault="00E6780B" w:rsidP="00E678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78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451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2s36l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E6EA8DC" w14:textId="4650A96F" w:rsidR="00E6780B" w:rsidRPr="00E6780B" w:rsidRDefault="00E6780B" w:rsidP="00E6780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78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FFDEB6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C393" w14:textId="4E5C4476" w:rsidR="00AE1386" w:rsidRPr="007E3514" w:rsidRDefault="00E6780B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4BB4240" wp14:editId="53C4FD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890566867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10223" w14:textId="663BF2C5" w:rsidR="00E6780B" w:rsidRPr="00E6780B" w:rsidRDefault="00E6780B" w:rsidP="00E678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78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B42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E810223" w14:textId="663BF2C5" w:rsidR="00E6780B" w:rsidRPr="00E6780B" w:rsidRDefault="00E6780B" w:rsidP="00E6780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78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E9DE" w14:textId="650D2DED" w:rsidR="00AE1386" w:rsidRPr="006C15CF" w:rsidRDefault="00E6780B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A7BFEE" wp14:editId="2FA4DC03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9726451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4E69F" w14:textId="6A402CEA" w:rsidR="00E6780B" w:rsidRPr="00E6780B" w:rsidRDefault="00E6780B" w:rsidP="00E678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78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7BF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CF4E69F" w14:textId="6A402CEA" w:rsidR="00E6780B" w:rsidRPr="00E6780B" w:rsidRDefault="00E6780B" w:rsidP="00E6780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78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13B6" w14:textId="77777777" w:rsidR="00E6780B" w:rsidRDefault="00E6780B" w:rsidP="0021141C">
      <w:r>
        <w:separator/>
      </w:r>
    </w:p>
    <w:p w14:paraId="1F70E072" w14:textId="77777777" w:rsidR="00E6780B" w:rsidRDefault="00E6780B"/>
  </w:footnote>
  <w:footnote w:type="continuationSeparator" w:id="0">
    <w:p w14:paraId="08204871" w14:textId="77777777" w:rsidR="00E6780B" w:rsidRDefault="00E6780B" w:rsidP="0021141C">
      <w:r>
        <w:continuationSeparator/>
      </w:r>
    </w:p>
    <w:p w14:paraId="5987BE2A" w14:textId="77777777" w:rsidR="00E6780B" w:rsidRDefault="00E6780B"/>
  </w:footnote>
  <w:footnote w:type="continuationNotice" w:id="1">
    <w:p w14:paraId="0C4EFBEA" w14:textId="77777777" w:rsidR="00E6780B" w:rsidRDefault="00E6780B"/>
    <w:p w14:paraId="4D22F6C8" w14:textId="77777777" w:rsidR="00E6780B" w:rsidRDefault="00E678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DC46" w14:textId="0410EED1" w:rsidR="00A267BB" w:rsidRDefault="00E678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A6890B" wp14:editId="480444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89263701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C2184" w14:textId="3A9E9BF2" w:rsidR="00E6780B" w:rsidRPr="00E6780B" w:rsidRDefault="00E6780B" w:rsidP="00E678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78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689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3FC2184" w14:textId="3A9E9BF2" w:rsidR="00E6780B" w:rsidRPr="00E6780B" w:rsidRDefault="00E6780B" w:rsidP="00E6780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78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103DCD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1D09" w14:textId="15F710AF" w:rsidR="00A267BB" w:rsidRDefault="00E678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47CBE3" wp14:editId="771B83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2116431224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31D01" w14:textId="1A7C7486" w:rsidR="00E6780B" w:rsidRPr="00E6780B" w:rsidRDefault="00E6780B" w:rsidP="00E678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78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7CB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CG94Cc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8031D01" w14:textId="1A7C7486" w:rsidR="00E6780B" w:rsidRPr="00E6780B" w:rsidRDefault="00E6780B" w:rsidP="00E6780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78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D289526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BF6F" w14:textId="494F04EE" w:rsidR="00400A3B" w:rsidRDefault="00E6780B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777CFAD8" wp14:editId="2240C316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782204241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3E401" w14:textId="3EBE9B1B" w:rsidR="00E6780B" w:rsidRPr="00E6780B" w:rsidRDefault="00E6780B" w:rsidP="00E678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78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CFA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0133E401" w14:textId="3EBE9B1B" w:rsidR="00E6780B" w:rsidRPr="00E6780B" w:rsidRDefault="00E6780B" w:rsidP="00E6780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78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5693051E" wp14:editId="613830EE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F6BEF2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0B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6780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2C248"/>
  <w15:chartTrackingRefBased/>
  <w15:docId w15:val="{D8453693-ADD5-4B66-858A-10FCD979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2</TotalTime>
  <Pages>1</Pages>
  <Words>222</Words>
  <Characters>1272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2026-04-22T03:24:00Z</dcterms:created>
  <dcterms:modified xsi:type="dcterms:W3CDTF">2026-04-22T03:27:00Z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_ip_UnifiedCompliancePolicyProperties">
    <vt:lpwstr/>
  </property>
  <property fmtid="{D5CDD505-2E9C-101B-9397-08002B2CF9AE}" pid="23" name="lcf76f155ced4ddcb4097134ff3c332f">
    <vt:lpwstr/>
  </property>
  <property fmtid="{D5CDD505-2E9C-101B-9397-08002B2CF9AE}" pid="24" name="TriggerFlowInfo">
    <vt:lpwstr/>
  </property>
  <property fmtid="{D5CDD505-2E9C-101B-9397-08002B2CF9AE}" pid="25" name="ClassificationContentMarkingHeaderShapeIds">
    <vt:lpwstr>2e9f7d51,5520e55,7e262d78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[UNCLASSIFIED]</vt:lpwstr>
  </property>
  <property fmtid="{D5CDD505-2E9C-101B-9397-08002B2CF9AE}" pid="28" name="ClassificationContentMarkingFooterShapeIds">
    <vt:lpwstr>5cc2383,6a1dc82,70afc2d3</vt:lpwstr>
  </property>
  <property fmtid="{D5CDD505-2E9C-101B-9397-08002B2CF9AE}" pid="29" name="ClassificationContentMarkingFooterFontProps">
    <vt:lpwstr>#000000,10,Calibri</vt:lpwstr>
  </property>
  <property fmtid="{D5CDD505-2E9C-101B-9397-08002B2CF9AE}" pid="30" name="ClassificationContentMarkingFooterText">
    <vt:lpwstr>[UNCLASSIFIED]</vt:lpwstr>
  </property>
  <property fmtid="{D5CDD505-2E9C-101B-9397-08002B2CF9AE}" pid="31" name="MSIP_Label_4009eddf-846d-46a2-8a8f-ad982b694053_Enabled">
    <vt:lpwstr>true</vt:lpwstr>
  </property>
  <property fmtid="{D5CDD505-2E9C-101B-9397-08002B2CF9AE}" pid="32" name="MSIP_Label_4009eddf-846d-46a2-8a8f-ad982b694053_SetDate">
    <vt:lpwstr>2026-04-22T03:27:45Z</vt:lpwstr>
  </property>
  <property fmtid="{D5CDD505-2E9C-101B-9397-08002B2CF9AE}" pid="33" name="MSIP_Label_4009eddf-846d-46a2-8a8f-ad982b694053_Method">
    <vt:lpwstr>Privileged</vt:lpwstr>
  </property>
  <property fmtid="{D5CDD505-2E9C-101B-9397-08002B2CF9AE}" pid="34" name="MSIP_Label_4009eddf-846d-46a2-8a8f-ad982b694053_Name">
    <vt:lpwstr>UNCLASSIFIED</vt:lpwstr>
  </property>
  <property fmtid="{D5CDD505-2E9C-101B-9397-08002B2CF9AE}" pid="35" name="MSIP_Label_4009eddf-846d-46a2-8a8f-ad982b694053_SiteId">
    <vt:lpwstr>e6d2d4cc-b762-486e-8894-4f5f440d5f31</vt:lpwstr>
  </property>
  <property fmtid="{D5CDD505-2E9C-101B-9397-08002B2CF9AE}" pid="36" name="MSIP_Label_4009eddf-846d-46a2-8a8f-ad982b694053_ActionId">
    <vt:lpwstr>55eefae2-8d4e-4c6b-b00b-cb8fa2dcaaff</vt:lpwstr>
  </property>
  <property fmtid="{D5CDD505-2E9C-101B-9397-08002B2CF9AE}" pid="37" name="MSIP_Label_4009eddf-846d-46a2-8a8f-ad982b694053_ContentBits">
    <vt:lpwstr>3</vt:lpwstr>
  </property>
  <property fmtid="{D5CDD505-2E9C-101B-9397-08002B2CF9AE}" pid="38" name="MSIP_Label_4009eddf-846d-46a2-8a8f-ad982b694053_Tag">
    <vt:lpwstr>10, 0, 1, 1</vt:lpwstr>
  </property>
</Properties>
</file>